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55026" w14:textId="707DC8C4" w:rsidR="00863A5F" w:rsidRPr="00F873B2" w:rsidRDefault="0051275A" w:rsidP="00DF33ED">
      <w:pPr>
        <w:rPr>
          <w:rFonts w:ascii="Calibri" w:hAnsi="Calibri" w:cs="Calibri"/>
          <w:b/>
          <w:lang w:val="nl-NL"/>
        </w:rPr>
      </w:pPr>
      <w:r>
        <w:rPr>
          <w:rFonts w:ascii="Calibri" w:hAnsi="Calibri" w:cs="Calibri"/>
          <w:b/>
          <w:lang w:val="nl-NL"/>
        </w:rPr>
        <w:t>MV</w:t>
      </w:r>
      <w:r w:rsidR="00863A5F" w:rsidRPr="00863A5F">
        <w:rPr>
          <w:rFonts w:ascii="Calibri" w:hAnsi="Calibri" w:cs="Calibri"/>
          <w:b/>
          <w:lang w:val="nl-NL"/>
        </w:rPr>
        <w:t>PHEV Formulier</w:t>
      </w:r>
      <w:r w:rsidR="00A7142E">
        <w:rPr>
          <w:rFonts w:ascii="Calibri" w:hAnsi="Calibri" w:cs="Calibri"/>
          <w:b/>
          <w:lang w:val="nl-NL"/>
        </w:rPr>
        <w:t xml:space="preserve"> </w:t>
      </w:r>
      <w:r w:rsidR="00DF33ED">
        <w:rPr>
          <w:rFonts w:ascii="Calibri" w:hAnsi="Calibri" w:cs="Calibri"/>
          <w:b/>
          <w:lang w:val="nl-NL"/>
        </w:rPr>
        <w:t xml:space="preserve">Doorlopende </w:t>
      </w:r>
      <w:r w:rsidR="00A7142E">
        <w:rPr>
          <w:rFonts w:ascii="Calibri" w:hAnsi="Calibri" w:cs="Calibri"/>
          <w:b/>
          <w:lang w:val="nl-NL"/>
        </w:rPr>
        <w:t>Euro-</w:t>
      </w:r>
      <w:r w:rsidR="00DF33ED">
        <w:rPr>
          <w:rFonts w:ascii="Calibri" w:hAnsi="Calibri" w:cs="Calibri"/>
          <w:b/>
          <w:lang w:val="nl-NL"/>
        </w:rPr>
        <w:t>incassomachtiging</w:t>
      </w:r>
    </w:p>
    <w:p w14:paraId="2F5B8583" w14:textId="4E7A0B19" w:rsidR="00DF33ED" w:rsidRPr="00DA7E72" w:rsidRDefault="00DF33ED" w:rsidP="00DF33ED">
      <w:pPr>
        <w:pStyle w:val="p2"/>
        <w:rPr>
          <w:rFonts w:asciiTheme="minorHAnsi" w:hAnsiTheme="minorHAnsi"/>
          <w:sz w:val="20"/>
          <w:szCs w:val="20"/>
        </w:rPr>
      </w:pPr>
      <w:r w:rsidRPr="00DA7E72">
        <w:rPr>
          <w:rFonts w:asciiTheme="minorHAnsi" w:hAnsiTheme="minorHAnsi"/>
          <w:sz w:val="20"/>
          <w:szCs w:val="20"/>
        </w:rPr>
        <w:t xml:space="preserve">Naam </w:t>
      </w:r>
      <w:proofErr w:type="spellStart"/>
      <w:r w:rsidRPr="00DA7E72">
        <w:rPr>
          <w:rFonts w:asciiTheme="minorHAnsi" w:hAnsiTheme="minorHAnsi"/>
          <w:sz w:val="20"/>
          <w:szCs w:val="20"/>
        </w:rPr>
        <w:t>incassant</w:t>
      </w:r>
      <w:proofErr w:type="spellEnd"/>
      <w:r w:rsidRPr="00DA7E72">
        <w:rPr>
          <w:rFonts w:asciiTheme="minorHAnsi" w:hAnsiTheme="minorHAnsi"/>
          <w:sz w:val="20"/>
          <w:szCs w:val="20"/>
        </w:rPr>
        <w:tab/>
      </w:r>
      <w:r w:rsidRPr="00DA7E72">
        <w:rPr>
          <w:rFonts w:asciiTheme="minorHAnsi" w:hAnsiTheme="minorHAnsi"/>
          <w:sz w:val="20"/>
          <w:szCs w:val="20"/>
        </w:rPr>
        <w:tab/>
        <w:t>: Muziekvereniging Pro Honore et Virtute (MVPHEV)</w:t>
      </w:r>
    </w:p>
    <w:p w14:paraId="651DBFB0" w14:textId="63F7CD9E" w:rsidR="00DF33ED" w:rsidRPr="00DA7E72" w:rsidRDefault="00DF33ED" w:rsidP="00DF33ED">
      <w:pPr>
        <w:pStyle w:val="p2"/>
        <w:rPr>
          <w:rFonts w:asciiTheme="minorHAnsi" w:hAnsiTheme="minorHAnsi"/>
          <w:sz w:val="20"/>
          <w:szCs w:val="20"/>
        </w:rPr>
      </w:pPr>
      <w:r w:rsidRPr="00DA7E72">
        <w:rPr>
          <w:rFonts w:asciiTheme="minorHAnsi" w:hAnsiTheme="minorHAnsi"/>
          <w:sz w:val="20"/>
          <w:szCs w:val="20"/>
        </w:rPr>
        <w:t xml:space="preserve">Postadres </w:t>
      </w:r>
      <w:proofErr w:type="spellStart"/>
      <w:r w:rsidRPr="00DA7E72">
        <w:rPr>
          <w:rFonts w:asciiTheme="minorHAnsi" w:hAnsiTheme="minorHAnsi"/>
          <w:sz w:val="20"/>
          <w:szCs w:val="20"/>
        </w:rPr>
        <w:t>incassant</w:t>
      </w:r>
      <w:proofErr w:type="spellEnd"/>
      <w:r w:rsidRPr="00DA7E72">
        <w:rPr>
          <w:rFonts w:asciiTheme="minorHAnsi" w:hAnsiTheme="minorHAnsi"/>
          <w:sz w:val="20"/>
          <w:szCs w:val="20"/>
        </w:rPr>
        <w:t xml:space="preserve"> </w:t>
      </w:r>
      <w:r w:rsidRPr="00DA7E72">
        <w:rPr>
          <w:rFonts w:asciiTheme="minorHAnsi" w:hAnsiTheme="minorHAnsi"/>
          <w:sz w:val="20"/>
          <w:szCs w:val="20"/>
        </w:rPr>
        <w:tab/>
        <w:t xml:space="preserve">: </w:t>
      </w:r>
      <w:proofErr w:type="spellStart"/>
      <w:r w:rsidRPr="00DA7E72">
        <w:rPr>
          <w:rFonts w:asciiTheme="minorHAnsi" w:hAnsiTheme="minorHAnsi"/>
          <w:sz w:val="20"/>
          <w:szCs w:val="20"/>
        </w:rPr>
        <w:t>Crocusstraat</w:t>
      </w:r>
      <w:proofErr w:type="spellEnd"/>
      <w:r w:rsidRPr="00DA7E72">
        <w:rPr>
          <w:rFonts w:asciiTheme="minorHAnsi" w:hAnsiTheme="minorHAnsi"/>
          <w:sz w:val="20"/>
          <w:szCs w:val="20"/>
        </w:rPr>
        <w:t xml:space="preserve"> 12</w:t>
      </w:r>
    </w:p>
    <w:p w14:paraId="414FBF9E" w14:textId="4C40957E" w:rsidR="00DF33ED" w:rsidRPr="00DA7E72" w:rsidRDefault="00DF33ED" w:rsidP="00DF33ED">
      <w:pPr>
        <w:pStyle w:val="p2"/>
        <w:rPr>
          <w:rFonts w:asciiTheme="minorHAnsi" w:hAnsiTheme="minorHAnsi"/>
          <w:sz w:val="20"/>
          <w:szCs w:val="20"/>
        </w:rPr>
      </w:pPr>
      <w:r w:rsidRPr="00DA7E72">
        <w:rPr>
          <w:rFonts w:asciiTheme="minorHAnsi" w:hAnsiTheme="minorHAnsi"/>
          <w:sz w:val="20"/>
          <w:szCs w:val="20"/>
        </w:rPr>
        <w:t xml:space="preserve">Postcode </w:t>
      </w:r>
      <w:proofErr w:type="spellStart"/>
      <w:r w:rsidRPr="00DA7E72">
        <w:rPr>
          <w:rFonts w:asciiTheme="minorHAnsi" w:hAnsiTheme="minorHAnsi"/>
          <w:sz w:val="20"/>
          <w:szCs w:val="20"/>
        </w:rPr>
        <w:t>incassant</w:t>
      </w:r>
      <w:proofErr w:type="spellEnd"/>
      <w:r w:rsidRPr="00DA7E72">
        <w:rPr>
          <w:rFonts w:asciiTheme="minorHAnsi" w:hAnsiTheme="minorHAnsi"/>
          <w:sz w:val="20"/>
          <w:szCs w:val="20"/>
        </w:rPr>
        <w:t xml:space="preserve"> </w:t>
      </w:r>
      <w:r w:rsidRPr="00DA7E72">
        <w:rPr>
          <w:rFonts w:asciiTheme="minorHAnsi" w:hAnsiTheme="minorHAnsi"/>
          <w:sz w:val="20"/>
          <w:szCs w:val="20"/>
        </w:rPr>
        <w:tab/>
        <w:t>: 5691 TC Son en Breugel</w:t>
      </w:r>
    </w:p>
    <w:p w14:paraId="305ACD02" w14:textId="2004C416" w:rsidR="00381332" w:rsidRPr="00DA7E72" w:rsidRDefault="00DF33ED" w:rsidP="00381332">
      <w:pPr>
        <w:pStyle w:val="p2"/>
        <w:rPr>
          <w:rFonts w:asciiTheme="minorHAnsi" w:hAnsiTheme="minorHAnsi"/>
          <w:sz w:val="20"/>
          <w:szCs w:val="20"/>
        </w:rPr>
      </w:pPr>
      <w:proofErr w:type="spellStart"/>
      <w:r w:rsidRPr="00DA7E72">
        <w:rPr>
          <w:rFonts w:asciiTheme="minorHAnsi" w:hAnsiTheme="minorHAnsi"/>
          <w:sz w:val="20"/>
          <w:szCs w:val="20"/>
        </w:rPr>
        <w:t>Incassant</w:t>
      </w:r>
      <w:proofErr w:type="spellEnd"/>
      <w:r w:rsidRPr="00DA7E72">
        <w:rPr>
          <w:rFonts w:asciiTheme="minorHAnsi" w:hAnsiTheme="minorHAnsi"/>
          <w:sz w:val="20"/>
          <w:szCs w:val="20"/>
        </w:rPr>
        <w:t xml:space="preserve"> ID </w:t>
      </w:r>
      <w:r w:rsidRPr="00DA7E72">
        <w:rPr>
          <w:rFonts w:asciiTheme="minorHAnsi" w:hAnsiTheme="minorHAnsi"/>
          <w:sz w:val="20"/>
          <w:szCs w:val="20"/>
        </w:rPr>
        <w:tab/>
      </w:r>
      <w:r w:rsidRPr="00DA7E72">
        <w:rPr>
          <w:rFonts w:asciiTheme="minorHAnsi" w:hAnsiTheme="minorHAnsi"/>
          <w:sz w:val="20"/>
          <w:szCs w:val="20"/>
        </w:rPr>
        <w:tab/>
        <w:t xml:space="preserve">: </w:t>
      </w:r>
      <w:r w:rsidR="00DA7E72" w:rsidRPr="00DA7E72">
        <w:rPr>
          <w:rFonts w:asciiTheme="minorHAnsi" w:hAnsiTheme="minorHAnsi"/>
          <w:sz w:val="20"/>
          <w:szCs w:val="20"/>
          <w:lang w:val="en-US"/>
        </w:rPr>
        <w:t>NL17 RABO 0385 9829 25</w:t>
      </w:r>
    </w:p>
    <w:p w14:paraId="0D74E748" w14:textId="77777777" w:rsidR="00DF33ED" w:rsidRPr="00003002" w:rsidRDefault="00DF33ED" w:rsidP="00DF33ED">
      <w:pPr>
        <w:pStyle w:val="p2"/>
        <w:rPr>
          <w:rStyle w:val="apple-converted-space"/>
          <w:rFonts w:asciiTheme="minorHAnsi" w:hAnsiTheme="minorHAnsi"/>
          <w:sz w:val="20"/>
          <w:szCs w:val="20"/>
        </w:rPr>
      </w:pPr>
    </w:p>
    <w:p w14:paraId="58D971C6" w14:textId="77777777" w:rsidR="00DF33ED" w:rsidRDefault="00DF33ED" w:rsidP="00DF33ED">
      <w:pPr>
        <w:pStyle w:val="p2"/>
        <w:rPr>
          <w:rFonts w:asciiTheme="minorHAnsi" w:hAnsiTheme="minorHAnsi"/>
          <w:sz w:val="20"/>
          <w:szCs w:val="20"/>
        </w:rPr>
      </w:pPr>
    </w:p>
    <w:p w14:paraId="17B3746D" w14:textId="1DF90B97" w:rsidR="00381332" w:rsidRDefault="00DF33ED" w:rsidP="00DF33ED">
      <w:pPr>
        <w:pStyle w:val="p2"/>
        <w:rPr>
          <w:rFonts w:asciiTheme="minorHAnsi" w:hAnsiTheme="minorHAnsi"/>
          <w:sz w:val="20"/>
          <w:szCs w:val="20"/>
        </w:rPr>
      </w:pPr>
      <w:r w:rsidRPr="00003002">
        <w:rPr>
          <w:rFonts w:asciiTheme="minorHAnsi" w:hAnsiTheme="minorHAnsi"/>
          <w:sz w:val="20"/>
          <w:szCs w:val="20"/>
        </w:rPr>
        <w:t>Kenmerk machtiging: lid nummer</w:t>
      </w:r>
      <w:r w:rsidR="00381332">
        <w:rPr>
          <w:rFonts w:asciiTheme="minorHAnsi" w:hAnsiTheme="minorHAnsi"/>
          <w:sz w:val="20"/>
          <w:szCs w:val="20"/>
        </w:rPr>
        <w:t xml:space="preserve">/naam </w:t>
      </w:r>
      <w:r w:rsidRPr="00003002">
        <w:rPr>
          <w:rFonts w:asciiTheme="minorHAnsi" w:hAnsiTheme="minorHAnsi"/>
          <w:sz w:val="20"/>
          <w:szCs w:val="20"/>
        </w:rPr>
        <w:t xml:space="preserve"> ___________</w:t>
      </w:r>
      <w:r w:rsidR="00381332">
        <w:rPr>
          <w:rFonts w:asciiTheme="minorHAnsi" w:hAnsiTheme="minorHAnsi"/>
          <w:sz w:val="20"/>
          <w:szCs w:val="20"/>
        </w:rPr>
        <w:t>_______________________</w:t>
      </w:r>
      <w:r w:rsidRPr="00003002">
        <w:rPr>
          <w:rFonts w:asciiTheme="minorHAnsi" w:hAnsiTheme="minorHAnsi"/>
          <w:sz w:val="20"/>
          <w:szCs w:val="20"/>
        </w:rPr>
        <w:t>______________________________</w:t>
      </w:r>
    </w:p>
    <w:p w14:paraId="6333C4BA" w14:textId="00CCFD51" w:rsidR="00DF33ED" w:rsidRDefault="00DA7E72" w:rsidP="00DF33ED">
      <w:pPr>
        <w:pStyle w:val="p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="00DF33ED" w:rsidRPr="00003002">
        <w:rPr>
          <w:rFonts w:asciiTheme="minorHAnsi" w:hAnsiTheme="minorHAnsi"/>
          <w:sz w:val="20"/>
          <w:szCs w:val="20"/>
        </w:rPr>
        <w:t xml:space="preserve">it vult </w:t>
      </w:r>
      <w:r w:rsidR="00381332">
        <w:rPr>
          <w:rFonts w:asciiTheme="minorHAnsi" w:hAnsiTheme="minorHAnsi"/>
          <w:sz w:val="20"/>
          <w:szCs w:val="20"/>
        </w:rPr>
        <w:t xml:space="preserve">penningmeester </w:t>
      </w:r>
      <w:r w:rsidR="00DF33ED">
        <w:rPr>
          <w:rFonts w:asciiTheme="minorHAnsi" w:hAnsiTheme="minorHAnsi"/>
          <w:sz w:val="20"/>
          <w:szCs w:val="20"/>
        </w:rPr>
        <w:t>MV</w:t>
      </w:r>
      <w:r w:rsidR="00DF33ED" w:rsidRPr="00003002">
        <w:rPr>
          <w:rFonts w:asciiTheme="minorHAnsi" w:hAnsiTheme="minorHAnsi"/>
          <w:sz w:val="20"/>
          <w:szCs w:val="20"/>
        </w:rPr>
        <w:t>PHEV in</w:t>
      </w:r>
      <w:r w:rsidR="00381332">
        <w:rPr>
          <w:rFonts w:asciiTheme="minorHAnsi" w:hAnsiTheme="minorHAnsi"/>
          <w:sz w:val="20"/>
          <w:szCs w:val="20"/>
        </w:rPr>
        <w:t>.</w:t>
      </w:r>
    </w:p>
    <w:p w14:paraId="6EA3D045" w14:textId="77777777" w:rsidR="00381332" w:rsidRPr="00003002" w:rsidRDefault="00381332" w:rsidP="00DF33ED">
      <w:pPr>
        <w:pStyle w:val="p2"/>
        <w:rPr>
          <w:rFonts w:asciiTheme="minorHAnsi" w:hAnsiTheme="minorHAnsi"/>
          <w:sz w:val="20"/>
          <w:szCs w:val="20"/>
        </w:rPr>
      </w:pPr>
    </w:p>
    <w:p w14:paraId="540F0F80" w14:textId="77777777" w:rsidR="00DF33ED" w:rsidRDefault="00DF33ED" w:rsidP="00DF33ED">
      <w:pPr>
        <w:pStyle w:val="p2"/>
        <w:rPr>
          <w:rFonts w:asciiTheme="minorHAnsi" w:hAnsiTheme="minorHAnsi"/>
          <w:sz w:val="20"/>
          <w:szCs w:val="20"/>
        </w:rPr>
      </w:pPr>
    </w:p>
    <w:p w14:paraId="60D28BF9" w14:textId="77777777" w:rsidR="00DF33ED" w:rsidRDefault="00DF33ED" w:rsidP="00DF33ED">
      <w:pPr>
        <w:pStyle w:val="p2"/>
        <w:rPr>
          <w:rFonts w:asciiTheme="minorHAnsi" w:hAnsiTheme="minorHAnsi"/>
          <w:b/>
          <w:bCs/>
          <w:sz w:val="20"/>
          <w:szCs w:val="20"/>
        </w:rPr>
      </w:pPr>
      <w:r w:rsidRPr="00A7142E">
        <w:rPr>
          <w:rFonts w:asciiTheme="minorHAnsi" w:hAnsiTheme="minorHAnsi"/>
          <w:b/>
          <w:bCs/>
          <w:sz w:val="20"/>
          <w:szCs w:val="20"/>
        </w:rPr>
        <w:t>Door ondertekening van dit formulier geef ik toestemming aan:</w:t>
      </w:r>
    </w:p>
    <w:p w14:paraId="2A97B772" w14:textId="77777777" w:rsidR="00A7142E" w:rsidRPr="00A7142E" w:rsidRDefault="00A7142E" w:rsidP="00DF33ED">
      <w:pPr>
        <w:pStyle w:val="p2"/>
        <w:rPr>
          <w:rFonts w:asciiTheme="minorHAnsi" w:hAnsiTheme="minorHAnsi"/>
          <w:b/>
          <w:bCs/>
          <w:sz w:val="20"/>
          <w:szCs w:val="20"/>
        </w:rPr>
      </w:pPr>
    </w:p>
    <w:p w14:paraId="0850AD92" w14:textId="324BAF25" w:rsidR="00DF33ED" w:rsidRDefault="00DA7E72" w:rsidP="00DF33ED">
      <w:pPr>
        <w:pStyle w:val="p2"/>
        <w:numPr>
          <w:ilvl w:val="0"/>
          <w:numId w:val="5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De </w:t>
      </w:r>
      <w:r w:rsidR="00DF33ED">
        <w:rPr>
          <w:rFonts w:asciiTheme="minorHAnsi" w:hAnsiTheme="minorHAnsi"/>
          <w:sz w:val="20"/>
          <w:szCs w:val="20"/>
        </w:rPr>
        <w:t xml:space="preserve">Muziekvereniging </w:t>
      </w:r>
      <w:r w:rsidR="00DF33ED" w:rsidRPr="00003002">
        <w:rPr>
          <w:rFonts w:asciiTheme="minorHAnsi" w:hAnsiTheme="minorHAnsi"/>
          <w:sz w:val="20"/>
          <w:szCs w:val="20"/>
        </w:rPr>
        <w:t>Pro Honore et Virtute (</w:t>
      </w:r>
      <w:r w:rsidR="00DF33ED">
        <w:rPr>
          <w:rFonts w:asciiTheme="minorHAnsi" w:hAnsiTheme="minorHAnsi"/>
          <w:sz w:val="20"/>
          <w:szCs w:val="20"/>
        </w:rPr>
        <w:t>MV</w:t>
      </w:r>
      <w:r w:rsidR="00DF33ED" w:rsidRPr="00003002">
        <w:rPr>
          <w:rFonts w:asciiTheme="minorHAnsi" w:hAnsiTheme="minorHAnsi"/>
          <w:sz w:val="20"/>
          <w:szCs w:val="20"/>
        </w:rPr>
        <w:t xml:space="preserve">PHEV) om </w:t>
      </w:r>
      <w:r w:rsidR="00DF33ED">
        <w:rPr>
          <w:rFonts w:asciiTheme="minorHAnsi" w:hAnsiTheme="minorHAnsi"/>
          <w:sz w:val="20"/>
          <w:szCs w:val="20"/>
        </w:rPr>
        <w:t>conform het geldende Huishoudelijk reglement</w:t>
      </w:r>
      <w:r w:rsidR="00DF33ED">
        <w:rPr>
          <w:rStyle w:val="Voetnootmarkering"/>
          <w:rFonts w:asciiTheme="minorHAnsi" w:hAnsiTheme="minorHAnsi"/>
          <w:sz w:val="20"/>
          <w:szCs w:val="20"/>
        </w:rPr>
        <w:footnoteReference w:id="1"/>
      </w:r>
      <w:r w:rsidR="00DF33ED">
        <w:rPr>
          <w:rFonts w:asciiTheme="minorHAnsi" w:hAnsiTheme="minorHAnsi"/>
          <w:sz w:val="20"/>
          <w:szCs w:val="20"/>
        </w:rPr>
        <w:t xml:space="preserve"> en de vastgestelde geldende tarieven van de MVPHEV </w:t>
      </w:r>
      <w:r w:rsidR="00DF33ED" w:rsidRPr="00003002">
        <w:rPr>
          <w:rFonts w:asciiTheme="minorHAnsi" w:hAnsiTheme="minorHAnsi"/>
          <w:sz w:val="20"/>
          <w:szCs w:val="20"/>
        </w:rPr>
        <w:t xml:space="preserve">doorlopende incasso-opdrachten te sturen naar mijn bank om een </w:t>
      </w:r>
      <w:r w:rsidR="00DF33ED" w:rsidRPr="00DF33ED">
        <w:rPr>
          <w:rFonts w:asciiTheme="minorHAnsi" w:hAnsiTheme="minorHAnsi"/>
          <w:sz w:val="20"/>
          <w:szCs w:val="20"/>
        </w:rPr>
        <w:t>bedrag per maand af</w:t>
      </w:r>
      <w:r w:rsidR="00DF33ED" w:rsidRPr="00003002">
        <w:rPr>
          <w:rFonts w:asciiTheme="minorHAnsi" w:hAnsiTheme="minorHAnsi"/>
          <w:sz w:val="20"/>
          <w:szCs w:val="20"/>
        </w:rPr>
        <w:t xml:space="preserve"> te schrijven wegens </w:t>
      </w:r>
      <w:r w:rsidR="00DF33ED">
        <w:rPr>
          <w:rFonts w:asciiTheme="minorHAnsi" w:hAnsiTheme="minorHAnsi"/>
          <w:sz w:val="20"/>
          <w:szCs w:val="20"/>
        </w:rPr>
        <w:t>contributie</w:t>
      </w:r>
      <w:r w:rsidR="00DF33ED" w:rsidRPr="00003002">
        <w:rPr>
          <w:rFonts w:asciiTheme="minorHAnsi" w:hAnsiTheme="minorHAnsi"/>
          <w:sz w:val="20"/>
          <w:szCs w:val="20"/>
        </w:rPr>
        <w:t xml:space="preserve">, </w:t>
      </w:r>
      <w:r w:rsidR="00DF33ED">
        <w:rPr>
          <w:rFonts w:asciiTheme="minorHAnsi" w:hAnsiTheme="minorHAnsi"/>
          <w:sz w:val="20"/>
          <w:szCs w:val="20"/>
        </w:rPr>
        <w:t xml:space="preserve">bruikleenvergoedingen, waarborgsommen en indien van toepassing </w:t>
      </w:r>
      <w:r w:rsidR="00DF33ED" w:rsidRPr="00003002">
        <w:rPr>
          <w:rFonts w:asciiTheme="minorHAnsi" w:hAnsiTheme="minorHAnsi"/>
          <w:sz w:val="20"/>
          <w:szCs w:val="20"/>
        </w:rPr>
        <w:t>les- of examengeld of andere bij naam genoemd in de toegezonden (digitale) nota</w:t>
      </w:r>
      <w:r w:rsidR="00DF33ED">
        <w:rPr>
          <w:rFonts w:asciiTheme="minorHAnsi" w:hAnsiTheme="minorHAnsi"/>
          <w:sz w:val="20"/>
          <w:szCs w:val="20"/>
        </w:rPr>
        <w:t>;</w:t>
      </w:r>
    </w:p>
    <w:p w14:paraId="1A1F72EA" w14:textId="7CCABA3F" w:rsidR="00DF33ED" w:rsidRPr="00003002" w:rsidRDefault="00DF33ED" w:rsidP="00DF33ED">
      <w:pPr>
        <w:pStyle w:val="p2"/>
        <w:numPr>
          <w:ilvl w:val="0"/>
          <w:numId w:val="5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</w:t>
      </w:r>
      <w:r w:rsidRPr="00003002">
        <w:rPr>
          <w:rFonts w:asciiTheme="minorHAnsi" w:hAnsiTheme="minorHAnsi"/>
          <w:sz w:val="20"/>
          <w:szCs w:val="20"/>
        </w:rPr>
        <w:t xml:space="preserve">n </w:t>
      </w:r>
      <w:r>
        <w:rPr>
          <w:rFonts w:asciiTheme="minorHAnsi" w:hAnsiTheme="minorHAnsi"/>
          <w:sz w:val="20"/>
          <w:szCs w:val="20"/>
        </w:rPr>
        <w:t xml:space="preserve">aan </w:t>
      </w:r>
      <w:r w:rsidRPr="00003002">
        <w:rPr>
          <w:rFonts w:asciiTheme="minorHAnsi" w:hAnsiTheme="minorHAnsi"/>
          <w:sz w:val="20"/>
          <w:szCs w:val="20"/>
        </w:rPr>
        <w:t xml:space="preserve">mijn bank om doorlopend een bedrag van </w:t>
      </w:r>
      <w:r>
        <w:rPr>
          <w:rFonts w:asciiTheme="minorHAnsi" w:hAnsiTheme="minorHAnsi"/>
          <w:sz w:val="20"/>
          <w:szCs w:val="20"/>
        </w:rPr>
        <w:t xml:space="preserve">mijn </w:t>
      </w:r>
      <w:r w:rsidRPr="00003002">
        <w:rPr>
          <w:rFonts w:asciiTheme="minorHAnsi" w:hAnsiTheme="minorHAnsi"/>
          <w:sz w:val="20"/>
          <w:szCs w:val="20"/>
        </w:rPr>
        <w:t xml:space="preserve">rekening af te schrijven overeenkomstig de opdracht van de </w:t>
      </w:r>
      <w:r>
        <w:rPr>
          <w:rFonts w:asciiTheme="minorHAnsi" w:hAnsiTheme="minorHAnsi"/>
          <w:sz w:val="20"/>
          <w:szCs w:val="20"/>
        </w:rPr>
        <w:t xml:space="preserve">Muziekvereniging </w:t>
      </w:r>
      <w:r w:rsidRPr="00003002">
        <w:rPr>
          <w:rFonts w:asciiTheme="minorHAnsi" w:hAnsiTheme="minorHAnsi"/>
          <w:sz w:val="20"/>
          <w:szCs w:val="20"/>
        </w:rPr>
        <w:t>Pro Honore et Virtute</w:t>
      </w:r>
      <w:r>
        <w:rPr>
          <w:rFonts w:asciiTheme="minorHAnsi" w:hAnsiTheme="minorHAnsi"/>
          <w:sz w:val="20"/>
          <w:szCs w:val="20"/>
        </w:rPr>
        <w:t xml:space="preserve"> (MVPHEV)</w:t>
      </w:r>
      <w:r w:rsidRPr="00003002">
        <w:rPr>
          <w:rFonts w:asciiTheme="minorHAnsi" w:hAnsiTheme="minorHAnsi"/>
          <w:sz w:val="20"/>
          <w:szCs w:val="20"/>
        </w:rPr>
        <w:t>.</w:t>
      </w:r>
    </w:p>
    <w:p w14:paraId="43882950" w14:textId="77777777" w:rsidR="00DF33ED" w:rsidRPr="00003002" w:rsidRDefault="00DF33ED" w:rsidP="00DF33ED">
      <w:pPr>
        <w:pStyle w:val="p2"/>
        <w:rPr>
          <w:rFonts w:asciiTheme="minorHAnsi" w:hAnsiTheme="minorHAnsi"/>
          <w:sz w:val="20"/>
          <w:szCs w:val="20"/>
        </w:rPr>
      </w:pPr>
    </w:p>
    <w:p w14:paraId="59A5C5A4" w14:textId="3280E20C" w:rsidR="00DF33ED" w:rsidRPr="00003002" w:rsidRDefault="00DF33ED" w:rsidP="00DF33ED">
      <w:pPr>
        <w:pStyle w:val="p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NB: </w:t>
      </w:r>
      <w:r w:rsidRPr="00003002">
        <w:rPr>
          <w:rFonts w:asciiTheme="minorHAnsi" w:hAnsiTheme="minorHAnsi"/>
          <w:sz w:val="20"/>
          <w:szCs w:val="20"/>
        </w:rPr>
        <w:t xml:space="preserve">Als </w:t>
      </w:r>
      <w:r w:rsidR="00DA7E72">
        <w:rPr>
          <w:rFonts w:asciiTheme="minorHAnsi" w:hAnsiTheme="minorHAnsi"/>
          <w:sz w:val="20"/>
          <w:szCs w:val="20"/>
        </w:rPr>
        <w:t xml:space="preserve">ik </w:t>
      </w:r>
      <w:r w:rsidRPr="00003002">
        <w:rPr>
          <w:rFonts w:asciiTheme="minorHAnsi" w:hAnsiTheme="minorHAnsi"/>
          <w:sz w:val="20"/>
          <w:szCs w:val="20"/>
        </w:rPr>
        <w:t xml:space="preserve">het niet eens </w:t>
      </w:r>
      <w:r w:rsidR="00DA7E72">
        <w:rPr>
          <w:rFonts w:asciiTheme="minorHAnsi" w:hAnsiTheme="minorHAnsi"/>
          <w:sz w:val="20"/>
          <w:szCs w:val="20"/>
        </w:rPr>
        <w:t xml:space="preserve">ben </w:t>
      </w:r>
      <w:r w:rsidRPr="00003002">
        <w:rPr>
          <w:rFonts w:asciiTheme="minorHAnsi" w:hAnsiTheme="minorHAnsi"/>
          <w:sz w:val="20"/>
          <w:szCs w:val="20"/>
        </w:rPr>
        <w:t>met deze afschrijving k</w:t>
      </w:r>
      <w:r w:rsidR="00DA7E72">
        <w:rPr>
          <w:rFonts w:asciiTheme="minorHAnsi" w:hAnsiTheme="minorHAnsi"/>
          <w:sz w:val="20"/>
          <w:szCs w:val="20"/>
        </w:rPr>
        <w:t>an</w:t>
      </w:r>
      <w:r w:rsidRPr="00003002">
        <w:rPr>
          <w:rFonts w:asciiTheme="minorHAnsi" w:hAnsiTheme="minorHAnsi"/>
          <w:sz w:val="20"/>
          <w:szCs w:val="20"/>
        </w:rPr>
        <w:t xml:space="preserve"> </w:t>
      </w:r>
      <w:r w:rsidR="00DA7E72">
        <w:rPr>
          <w:rFonts w:asciiTheme="minorHAnsi" w:hAnsiTheme="minorHAnsi"/>
          <w:sz w:val="20"/>
          <w:szCs w:val="20"/>
        </w:rPr>
        <w:t>ik</w:t>
      </w:r>
      <w:r w:rsidRPr="00003002">
        <w:rPr>
          <w:rFonts w:asciiTheme="minorHAnsi" w:hAnsiTheme="minorHAnsi"/>
          <w:sz w:val="20"/>
          <w:szCs w:val="20"/>
        </w:rPr>
        <w:t xml:space="preserve"> deze laten terugboeken. </w:t>
      </w:r>
      <w:r w:rsidR="00DA7E72">
        <w:rPr>
          <w:rFonts w:asciiTheme="minorHAnsi" w:hAnsiTheme="minorHAnsi"/>
          <w:sz w:val="20"/>
          <w:szCs w:val="20"/>
        </w:rPr>
        <w:t>Indien van toepassing neem ik h</w:t>
      </w:r>
      <w:r w:rsidRPr="00003002">
        <w:rPr>
          <w:rFonts w:asciiTheme="minorHAnsi" w:hAnsiTheme="minorHAnsi"/>
          <w:sz w:val="20"/>
          <w:szCs w:val="20"/>
        </w:rPr>
        <w:t xml:space="preserve">iervoor binnen acht weken na afschrijving contact op met </w:t>
      </w:r>
      <w:r w:rsidR="00DA7E72">
        <w:rPr>
          <w:rFonts w:asciiTheme="minorHAnsi" w:hAnsiTheme="minorHAnsi"/>
          <w:sz w:val="20"/>
          <w:szCs w:val="20"/>
        </w:rPr>
        <w:t>mijn</w:t>
      </w:r>
      <w:r w:rsidRPr="00003002">
        <w:rPr>
          <w:rFonts w:asciiTheme="minorHAnsi" w:hAnsiTheme="minorHAnsi"/>
          <w:sz w:val="20"/>
          <w:szCs w:val="20"/>
        </w:rPr>
        <w:t xml:space="preserve"> bank</w:t>
      </w:r>
      <w:r w:rsidR="00DA7E72">
        <w:rPr>
          <w:rFonts w:asciiTheme="minorHAnsi" w:hAnsiTheme="minorHAnsi"/>
          <w:sz w:val="20"/>
          <w:szCs w:val="20"/>
        </w:rPr>
        <w:t xml:space="preserve"> en vraag ik naar de betreffende werkwijze en</w:t>
      </w:r>
      <w:r w:rsidRPr="00003002">
        <w:rPr>
          <w:rFonts w:asciiTheme="minorHAnsi" w:hAnsiTheme="minorHAnsi"/>
          <w:sz w:val="20"/>
          <w:szCs w:val="20"/>
        </w:rPr>
        <w:t xml:space="preserve"> voorwaarden.</w:t>
      </w:r>
    </w:p>
    <w:p w14:paraId="479C0DC7" w14:textId="77777777" w:rsidR="00DF33ED" w:rsidRPr="00DF33ED" w:rsidRDefault="00DF33ED" w:rsidP="00DF33ED">
      <w:pPr>
        <w:spacing w:line="320" w:lineRule="exact"/>
        <w:rPr>
          <w:rFonts w:cs="Calibri"/>
          <w:sz w:val="20"/>
          <w:szCs w:val="20"/>
          <w:lang w:val="nl-NL"/>
        </w:rPr>
      </w:pPr>
    </w:p>
    <w:p w14:paraId="48C96608" w14:textId="46DC7637" w:rsidR="00DF33ED" w:rsidRPr="00DF33ED" w:rsidRDefault="00DF33ED" w:rsidP="00DF33ED">
      <w:pPr>
        <w:spacing w:line="320" w:lineRule="exact"/>
        <w:rPr>
          <w:rFonts w:cs="Calibri"/>
          <w:sz w:val="20"/>
          <w:szCs w:val="20"/>
          <w:lang w:val="nl-NL"/>
        </w:rPr>
      </w:pPr>
      <w:r w:rsidRPr="00DF33ED">
        <w:rPr>
          <w:rFonts w:cs="Calibri"/>
          <w:sz w:val="20"/>
          <w:szCs w:val="20"/>
          <w:lang w:val="nl-NL"/>
        </w:rPr>
        <w:t>Achternaam</w:t>
      </w:r>
      <w:r w:rsidR="008C7846">
        <w:rPr>
          <w:rFonts w:cs="Calibri"/>
          <w:sz w:val="20"/>
          <w:szCs w:val="20"/>
          <w:lang w:val="nl-NL"/>
        </w:rPr>
        <w:t xml:space="preserve"> rekeninghouder </w:t>
      </w:r>
      <w:r w:rsidRPr="00DF33ED">
        <w:rPr>
          <w:rFonts w:cs="Calibri"/>
          <w:sz w:val="20"/>
          <w:szCs w:val="20"/>
          <w:lang w:val="nl-NL"/>
        </w:rPr>
        <w:t>: _______________________________________________________</w:t>
      </w:r>
      <w:r w:rsidR="008C7846">
        <w:rPr>
          <w:rFonts w:cs="Calibri"/>
          <w:sz w:val="20"/>
          <w:szCs w:val="20"/>
          <w:lang w:val="nl-NL"/>
        </w:rPr>
        <w:t>_____</w:t>
      </w:r>
      <w:r w:rsidRPr="00DF33ED">
        <w:rPr>
          <w:rFonts w:cs="Calibri"/>
          <w:sz w:val="20"/>
          <w:szCs w:val="20"/>
          <w:lang w:val="nl-NL"/>
        </w:rPr>
        <w:t>______________</w:t>
      </w:r>
    </w:p>
    <w:p w14:paraId="058C6294" w14:textId="77777777" w:rsidR="008C7846" w:rsidRDefault="008C7846" w:rsidP="008C7846">
      <w:pPr>
        <w:pStyle w:val="p2"/>
        <w:spacing w:line="320" w:lineRule="exact"/>
        <w:rPr>
          <w:rFonts w:asciiTheme="minorHAnsi" w:hAnsiTheme="minorHAnsi"/>
          <w:sz w:val="20"/>
          <w:szCs w:val="20"/>
        </w:rPr>
      </w:pPr>
    </w:p>
    <w:p w14:paraId="7307EFA3" w14:textId="5BA93613" w:rsidR="008C7846" w:rsidRPr="00003002" w:rsidRDefault="008C7846" w:rsidP="008C7846">
      <w:pPr>
        <w:pStyle w:val="p2"/>
        <w:spacing w:line="320" w:lineRule="exact"/>
        <w:rPr>
          <w:rFonts w:asciiTheme="minorHAnsi" w:hAnsiTheme="minorHAnsi"/>
          <w:sz w:val="20"/>
          <w:szCs w:val="20"/>
        </w:rPr>
      </w:pPr>
      <w:r w:rsidRPr="00003002">
        <w:rPr>
          <w:rFonts w:asciiTheme="minorHAnsi" w:hAnsiTheme="minorHAnsi"/>
          <w:sz w:val="20"/>
          <w:szCs w:val="20"/>
        </w:rPr>
        <w:t>IBAN-nummer</w:t>
      </w:r>
      <w:r>
        <w:rPr>
          <w:rFonts w:asciiTheme="minorHAnsi" w:hAnsiTheme="minorHAnsi"/>
          <w:sz w:val="20"/>
          <w:szCs w:val="20"/>
        </w:rPr>
        <w:t xml:space="preserve"> rekeninghouder</w:t>
      </w:r>
      <w:r w:rsidRPr="00003002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 xml:space="preserve"> ________________________________________________________________________ </w:t>
      </w:r>
    </w:p>
    <w:p w14:paraId="1281279E" w14:textId="77777777" w:rsidR="008C7846" w:rsidRPr="00003002" w:rsidRDefault="008C7846" w:rsidP="008C7846">
      <w:pPr>
        <w:pStyle w:val="p2"/>
        <w:spacing w:line="320" w:lineRule="exact"/>
        <w:rPr>
          <w:rFonts w:asciiTheme="minorHAnsi" w:hAnsiTheme="minorHAnsi"/>
          <w:sz w:val="20"/>
          <w:szCs w:val="20"/>
        </w:rPr>
      </w:pPr>
    </w:p>
    <w:p w14:paraId="629E2808" w14:textId="1E0278E0" w:rsidR="008C7846" w:rsidRDefault="008C7846" w:rsidP="008C7846">
      <w:pPr>
        <w:spacing w:line="320" w:lineRule="exact"/>
        <w:rPr>
          <w:rFonts w:cs="Calibri"/>
          <w:sz w:val="20"/>
          <w:szCs w:val="20"/>
          <w:lang w:val="nl-NL"/>
        </w:rPr>
      </w:pPr>
      <w:r w:rsidRPr="00DF33ED">
        <w:rPr>
          <w:rFonts w:cs="Calibri"/>
          <w:sz w:val="20"/>
          <w:szCs w:val="20"/>
          <w:lang w:val="nl-NL"/>
        </w:rPr>
        <w:t>Adres: ___________________________________________________________________________</w:t>
      </w:r>
      <w:r>
        <w:rPr>
          <w:rFonts w:cs="Calibri"/>
          <w:sz w:val="20"/>
          <w:szCs w:val="20"/>
          <w:lang w:val="nl-NL"/>
        </w:rPr>
        <w:t>__________________</w:t>
      </w:r>
    </w:p>
    <w:p w14:paraId="44A1FD19" w14:textId="77777777" w:rsidR="00DA7E72" w:rsidRPr="00DF33ED" w:rsidRDefault="00DA7E72" w:rsidP="008C7846">
      <w:pPr>
        <w:spacing w:line="320" w:lineRule="exact"/>
        <w:rPr>
          <w:rFonts w:cs="Calibri"/>
          <w:sz w:val="20"/>
          <w:szCs w:val="20"/>
          <w:lang w:val="nl-NL"/>
        </w:rPr>
      </w:pPr>
    </w:p>
    <w:p w14:paraId="68729A23" w14:textId="77777777" w:rsidR="008C7846" w:rsidRPr="00DF33ED" w:rsidRDefault="008C7846" w:rsidP="008C7846">
      <w:pPr>
        <w:spacing w:line="320" w:lineRule="exact"/>
        <w:rPr>
          <w:rFonts w:cs="Calibri"/>
          <w:sz w:val="20"/>
          <w:szCs w:val="20"/>
          <w:lang w:val="nl-NL"/>
        </w:rPr>
      </w:pPr>
      <w:r w:rsidRPr="00DF33ED">
        <w:rPr>
          <w:rFonts w:cs="Calibri"/>
          <w:sz w:val="20"/>
          <w:szCs w:val="20"/>
          <w:lang w:val="nl-NL"/>
        </w:rPr>
        <w:t>Postcode: ________________   Woonplaats: ____________________________________________</w:t>
      </w:r>
      <w:r>
        <w:rPr>
          <w:rFonts w:cs="Calibri"/>
          <w:sz w:val="20"/>
          <w:szCs w:val="20"/>
          <w:lang w:val="nl-NL"/>
        </w:rPr>
        <w:t>__________________</w:t>
      </w:r>
    </w:p>
    <w:p w14:paraId="41D4AA08" w14:textId="77777777" w:rsidR="008C7846" w:rsidRDefault="008C7846" w:rsidP="008C7846">
      <w:pPr>
        <w:pStyle w:val="p2"/>
        <w:spacing w:line="320" w:lineRule="exact"/>
        <w:rPr>
          <w:rFonts w:asciiTheme="minorHAnsi" w:hAnsiTheme="minorHAnsi"/>
          <w:sz w:val="20"/>
          <w:szCs w:val="20"/>
        </w:rPr>
      </w:pPr>
    </w:p>
    <w:p w14:paraId="7FD9A559" w14:textId="75AE7BEA" w:rsidR="008C7846" w:rsidRPr="00003002" w:rsidRDefault="008C7846" w:rsidP="008C7846">
      <w:pPr>
        <w:pStyle w:val="p2"/>
        <w:spacing w:line="320" w:lineRule="exact"/>
        <w:rPr>
          <w:rFonts w:asciiTheme="minorHAnsi" w:hAnsiTheme="minorHAnsi"/>
          <w:sz w:val="20"/>
          <w:szCs w:val="20"/>
        </w:rPr>
      </w:pPr>
      <w:r w:rsidRPr="00003002">
        <w:rPr>
          <w:rFonts w:asciiTheme="minorHAnsi" w:hAnsiTheme="minorHAnsi"/>
          <w:sz w:val="20"/>
          <w:szCs w:val="20"/>
        </w:rPr>
        <w:t>Email adres: 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</w:t>
      </w:r>
    </w:p>
    <w:p w14:paraId="715C1978" w14:textId="77777777" w:rsidR="00DF33ED" w:rsidRPr="00DF33ED" w:rsidRDefault="00DF33ED" w:rsidP="00DF33ED">
      <w:pPr>
        <w:spacing w:line="320" w:lineRule="exact"/>
        <w:rPr>
          <w:rFonts w:cs="Calibri"/>
          <w:sz w:val="20"/>
          <w:szCs w:val="20"/>
          <w:lang w:val="nl-NL"/>
        </w:rPr>
      </w:pPr>
    </w:p>
    <w:p w14:paraId="754A0541" w14:textId="02BB735F" w:rsidR="00DF33ED" w:rsidRPr="00DF33ED" w:rsidRDefault="008C7846" w:rsidP="00DF33ED">
      <w:pPr>
        <w:spacing w:line="320" w:lineRule="exact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Voor</w:t>
      </w:r>
      <w:r w:rsidR="00DF33ED" w:rsidRPr="00DF33ED">
        <w:rPr>
          <w:rFonts w:cs="Calibri"/>
          <w:sz w:val="20"/>
          <w:szCs w:val="20"/>
          <w:lang w:val="nl-NL"/>
        </w:rPr>
        <w:t>naam muzikant: _________________________</w:t>
      </w:r>
      <w:r>
        <w:rPr>
          <w:rFonts w:cs="Calibri"/>
          <w:sz w:val="20"/>
          <w:szCs w:val="20"/>
          <w:lang w:val="nl-NL"/>
        </w:rPr>
        <w:t>Achternaam muzikant</w:t>
      </w:r>
      <w:r w:rsidR="00DF33ED" w:rsidRPr="00DF33ED">
        <w:rPr>
          <w:rFonts w:cs="Calibri"/>
          <w:sz w:val="20"/>
          <w:szCs w:val="20"/>
          <w:lang w:val="nl-NL"/>
        </w:rPr>
        <w:t>___________________________</w:t>
      </w:r>
      <w:r>
        <w:rPr>
          <w:rFonts w:cs="Calibri"/>
          <w:sz w:val="20"/>
          <w:szCs w:val="20"/>
          <w:lang w:val="nl-NL"/>
        </w:rPr>
        <w:t>__</w:t>
      </w:r>
      <w:r w:rsidR="00DF33ED" w:rsidRPr="00DF33ED">
        <w:rPr>
          <w:rFonts w:cs="Calibri"/>
          <w:sz w:val="20"/>
          <w:szCs w:val="20"/>
          <w:lang w:val="nl-NL"/>
        </w:rPr>
        <w:t>__________</w:t>
      </w:r>
    </w:p>
    <w:p w14:paraId="7C3939CB" w14:textId="77777777" w:rsidR="00DF33ED" w:rsidRPr="00003002" w:rsidRDefault="00DF33ED" w:rsidP="00DF33ED">
      <w:pPr>
        <w:pStyle w:val="p2"/>
        <w:spacing w:line="320" w:lineRule="exact"/>
        <w:rPr>
          <w:rFonts w:asciiTheme="minorHAnsi" w:hAnsiTheme="minorHAnsi"/>
          <w:sz w:val="20"/>
          <w:szCs w:val="20"/>
        </w:rPr>
      </w:pPr>
    </w:p>
    <w:p w14:paraId="7FA2B82C" w14:textId="3627555C" w:rsidR="00381332" w:rsidRPr="00381332" w:rsidRDefault="00DF33ED" w:rsidP="00381332">
      <w:pPr>
        <w:spacing w:line="320" w:lineRule="exact"/>
        <w:rPr>
          <w:rFonts w:cs="Calibri"/>
          <w:sz w:val="20"/>
          <w:szCs w:val="20"/>
          <w:lang w:val="nl-NL"/>
        </w:rPr>
      </w:pPr>
      <w:r w:rsidRPr="00DF33ED">
        <w:rPr>
          <w:rFonts w:cs="Calibri"/>
          <w:sz w:val="20"/>
          <w:szCs w:val="20"/>
          <w:lang w:val="nl-NL"/>
        </w:rPr>
        <w:t>Ik lever dit volledig ingevulde en ondertekende gescande formulier</w:t>
      </w:r>
      <w:r w:rsidR="00DA7E72">
        <w:rPr>
          <w:rFonts w:cs="Calibri"/>
          <w:sz w:val="20"/>
          <w:szCs w:val="20"/>
          <w:lang w:val="nl-NL"/>
        </w:rPr>
        <w:t xml:space="preserve">, samen met het MVPHEV formulier Aanmelding lidmaatschap </w:t>
      </w:r>
      <w:r w:rsidRPr="00DF33ED">
        <w:rPr>
          <w:rFonts w:cs="Calibri"/>
          <w:sz w:val="20"/>
          <w:szCs w:val="20"/>
          <w:lang w:val="nl-NL"/>
        </w:rPr>
        <w:t xml:space="preserve">in bij de penningmeester </w:t>
      </w:r>
      <w:hyperlink r:id="rId8" w:history="1">
        <w:r w:rsidRPr="00DF33ED">
          <w:rPr>
            <w:rStyle w:val="Hyperlink"/>
            <w:rFonts w:cs="Calibri"/>
            <w:sz w:val="20"/>
            <w:szCs w:val="20"/>
            <w:lang w:val="nl-NL"/>
          </w:rPr>
          <w:t>penningmeester@phev.nl</w:t>
        </w:r>
      </w:hyperlink>
      <w:r w:rsidRPr="00DF33ED">
        <w:rPr>
          <w:rFonts w:cs="Calibri"/>
          <w:sz w:val="20"/>
          <w:szCs w:val="20"/>
          <w:lang w:val="nl-NL"/>
        </w:rPr>
        <w:t xml:space="preserve">. Bij bevestiging door de penningmeester is mijn </w:t>
      </w:r>
      <w:r>
        <w:rPr>
          <w:rFonts w:cs="Calibri"/>
          <w:sz w:val="20"/>
          <w:szCs w:val="20"/>
          <w:lang w:val="nl-NL"/>
        </w:rPr>
        <w:t xml:space="preserve">aanmelding lidmaatschap en automatische betaling </w:t>
      </w:r>
      <w:r w:rsidRPr="00DF33ED">
        <w:rPr>
          <w:rFonts w:cs="Calibri"/>
          <w:sz w:val="20"/>
          <w:szCs w:val="20"/>
          <w:lang w:val="nl-NL"/>
        </w:rPr>
        <w:t xml:space="preserve">bij </w:t>
      </w:r>
      <w:r>
        <w:rPr>
          <w:rFonts w:cs="Calibri"/>
          <w:sz w:val="20"/>
          <w:szCs w:val="20"/>
          <w:lang w:val="nl-NL"/>
        </w:rPr>
        <w:t>de MV</w:t>
      </w:r>
      <w:r w:rsidRPr="00DF33ED">
        <w:rPr>
          <w:rFonts w:cs="Calibri"/>
          <w:sz w:val="20"/>
          <w:szCs w:val="20"/>
          <w:lang w:val="nl-NL"/>
        </w:rPr>
        <w:t>PHEV dan compleet.</w:t>
      </w:r>
    </w:p>
    <w:p w14:paraId="290B8C72" w14:textId="7B18EE25" w:rsidR="006E4B15" w:rsidRPr="008C7846" w:rsidRDefault="00DF33ED" w:rsidP="008C7846">
      <w:pPr>
        <w:spacing w:line="320" w:lineRule="exact"/>
        <w:rPr>
          <w:rFonts w:ascii="Calibri" w:hAnsi="Calibri" w:cs="Calibri"/>
          <w:sz w:val="18"/>
          <w:szCs w:val="18"/>
          <w:lang w:val="nl-NL"/>
        </w:rPr>
      </w:pPr>
      <w:r w:rsidRPr="008C7846">
        <w:rPr>
          <w:rFonts w:ascii="Calibri" w:hAnsi="Calibri" w:cs="Calibri"/>
          <w:sz w:val="18"/>
          <w:szCs w:val="18"/>
          <w:lang w:val="nl-NL"/>
        </w:rPr>
        <w:t>Datum: ________________________  Handtekening: ______________________________</w:t>
      </w:r>
      <w:r w:rsidR="008C7846" w:rsidRPr="008C7846">
        <w:rPr>
          <w:rFonts w:ascii="Calibri" w:hAnsi="Calibri" w:cs="Calibri"/>
          <w:sz w:val="18"/>
          <w:szCs w:val="18"/>
          <w:lang w:val="nl-NL"/>
        </w:rPr>
        <w:t>____________________________________</w:t>
      </w:r>
    </w:p>
    <w:sectPr w:rsidR="006E4B15" w:rsidRPr="008C7846" w:rsidSect="004E36AE">
      <w:headerReference w:type="default" r:id="rId9"/>
      <w:footerReference w:type="default" r:id="rId10"/>
      <w:pgSz w:w="11900" w:h="16820"/>
      <w:pgMar w:top="1440" w:right="821" w:bottom="1222" w:left="11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EF39C" w14:textId="77777777" w:rsidR="004904AF" w:rsidRDefault="004904AF">
      <w:pPr>
        <w:spacing w:after="0" w:line="240" w:lineRule="auto"/>
      </w:pPr>
      <w:r>
        <w:separator/>
      </w:r>
    </w:p>
  </w:endnote>
  <w:endnote w:type="continuationSeparator" w:id="0">
    <w:p w14:paraId="1ACAC74D" w14:textId="77777777" w:rsidR="004904AF" w:rsidRDefault="0049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79CC" w14:textId="421E7DA5" w:rsidR="00CF1346" w:rsidRPr="008146F5" w:rsidRDefault="00F80974">
    <w:pPr>
      <w:pStyle w:val="Voettekst"/>
      <w:rPr>
        <w:rFonts w:cstheme="minorHAnsi"/>
        <w:noProof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Doc: </w:t>
    </w:r>
    <w:r w:rsidR="008146F5" w:rsidRPr="008146F5">
      <w:rPr>
        <w:rFonts w:cstheme="minorHAnsi"/>
        <w:sz w:val="20"/>
        <w:szCs w:val="20"/>
        <w:lang w:val="nl-NL"/>
      </w:rPr>
      <w:fldChar w:fldCharType="begin"/>
    </w:r>
    <w:r w:rsidR="008146F5" w:rsidRPr="008146F5">
      <w:rPr>
        <w:rFonts w:cstheme="minorHAnsi"/>
        <w:sz w:val="20"/>
        <w:szCs w:val="20"/>
        <w:lang w:val="nl-NL"/>
      </w:rPr>
      <w:instrText xml:space="preserve"> FILENAME </w:instrText>
    </w:r>
    <w:r w:rsidR="008146F5" w:rsidRPr="008146F5">
      <w:rPr>
        <w:rFonts w:cstheme="minorHAnsi"/>
        <w:sz w:val="20"/>
        <w:szCs w:val="20"/>
        <w:lang w:val="nl-NL"/>
      </w:rPr>
      <w:fldChar w:fldCharType="separate"/>
    </w:r>
    <w:r w:rsidR="006D698B">
      <w:rPr>
        <w:rFonts w:cstheme="minorHAnsi"/>
        <w:noProof/>
        <w:sz w:val="20"/>
        <w:szCs w:val="20"/>
        <w:lang w:val="nl-NL"/>
      </w:rPr>
      <w:t>24101</w:t>
    </w:r>
    <w:r w:rsidR="00320768">
      <w:rPr>
        <w:rFonts w:cstheme="minorHAnsi"/>
        <w:noProof/>
        <w:sz w:val="20"/>
        <w:szCs w:val="20"/>
        <w:lang w:val="nl-NL"/>
      </w:rPr>
      <w:t>8</w:t>
    </w:r>
    <w:r w:rsidR="006D698B">
      <w:rPr>
        <w:rFonts w:cstheme="minorHAnsi"/>
        <w:noProof/>
        <w:sz w:val="20"/>
        <w:szCs w:val="20"/>
        <w:lang w:val="nl-NL"/>
      </w:rPr>
      <w:t xml:space="preserve"> MVPHEV Formulier </w:t>
    </w:r>
    <w:r w:rsidR="00DF33ED">
      <w:rPr>
        <w:rFonts w:cstheme="minorHAnsi"/>
        <w:noProof/>
        <w:sz w:val="20"/>
        <w:szCs w:val="20"/>
        <w:lang w:val="nl-NL"/>
      </w:rPr>
      <w:t xml:space="preserve">Doorlopende </w:t>
    </w:r>
    <w:r w:rsidR="00A7142E">
      <w:rPr>
        <w:rFonts w:cstheme="minorHAnsi"/>
        <w:noProof/>
        <w:sz w:val="20"/>
        <w:szCs w:val="20"/>
        <w:lang w:val="nl-NL"/>
      </w:rPr>
      <w:t>Euro-</w:t>
    </w:r>
    <w:r w:rsidR="00DF33ED">
      <w:rPr>
        <w:rFonts w:cstheme="minorHAnsi"/>
        <w:noProof/>
        <w:sz w:val="20"/>
        <w:szCs w:val="20"/>
        <w:lang w:val="nl-NL"/>
      </w:rPr>
      <w:t>incassomachtiging</w:t>
    </w:r>
    <w:r w:rsidR="006D698B">
      <w:rPr>
        <w:rFonts w:cstheme="minorHAnsi"/>
        <w:noProof/>
        <w:sz w:val="20"/>
        <w:szCs w:val="20"/>
        <w:lang w:val="nl-NL"/>
      </w:rPr>
      <w:t>.docx</w:t>
    </w:r>
    <w:r w:rsidR="008146F5"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  <w:p w14:paraId="547353E9" w14:textId="4E31CE84" w:rsidR="00CF1346" w:rsidRPr="008146F5" w:rsidRDefault="00F80974">
    <w:pPr>
      <w:pStyle w:val="Voettekst"/>
      <w:rPr>
        <w:rFonts w:cstheme="minorHAnsi"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Status: </w:t>
    </w:r>
    <w:r w:rsidR="00E329E1">
      <w:rPr>
        <w:rFonts w:cstheme="minorHAnsi"/>
        <w:sz w:val="20"/>
        <w:szCs w:val="20"/>
        <w:lang w:val="nl-NL"/>
      </w:rPr>
      <w:t xml:space="preserve">Vastgesteld </w:t>
    </w:r>
    <w:r w:rsidR="00F873B2">
      <w:rPr>
        <w:rFonts w:cstheme="minorHAnsi"/>
        <w:sz w:val="20"/>
        <w:szCs w:val="20"/>
        <w:lang w:val="nl-NL"/>
      </w:rPr>
      <w:t xml:space="preserve">door bestuur MVPHEV </w:t>
    </w:r>
    <w:r w:rsidR="00E329E1">
      <w:rPr>
        <w:rFonts w:cstheme="minorHAnsi"/>
        <w:sz w:val="20"/>
        <w:szCs w:val="20"/>
        <w:lang w:val="nl-NL"/>
      </w:rPr>
      <w:t>en gepubliceerd op website PHEV</w:t>
    </w:r>
    <w:r w:rsidR="008146F5" w:rsidRPr="008146F5">
      <w:rPr>
        <w:rFonts w:cstheme="minorHAnsi"/>
        <w:sz w:val="20"/>
        <w:szCs w:val="20"/>
        <w:lang w:val="nl-NL"/>
      </w:rPr>
      <w:tab/>
    </w:r>
    <w:r w:rsidRPr="008146F5">
      <w:rPr>
        <w:rFonts w:cstheme="minorHAnsi"/>
        <w:sz w:val="20"/>
        <w:szCs w:val="20"/>
        <w:lang w:val="nl-NL"/>
      </w:rPr>
      <w:t xml:space="preserve"> Blad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PAGE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 xml:space="preserve"> van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NUMPAGES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B2036" w14:textId="77777777" w:rsidR="004904AF" w:rsidRDefault="004904AF">
      <w:pPr>
        <w:spacing w:after="0" w:line="240" w:lineRule="auto"/>
      </w:pPr>
      <w:r>
        <w:separator/>
      </w:r>
    </w:p>
  </w:footnote>
  <w:footnote w:type="continuationSeparator" w:id="0">
    <w:p w14:paraId="4D47A19D" w14:textId="77777777" w:rsidR="004904AF" w:rsidRDefault="004904AF">
      <w:pPr>
        <w:spacing w:after="0" w:line="240" w:lineRule="auto"/>
      </w:pPr>
      <w:r>
        <w:continuationSeparator/>
      </w:r>
    </w:p>
  </w:footnote>
  <w:footnote w:id="1">
    <w:p w14:paraId="70B8B744" w14:textId="77777777" w:rsidR="00320768" w:rsidRDefault="00DF33ED" w:rsidP="00DF33ED">
      <w:pPr>
        <w:pStyle w:val="Voetnoottekst"/>
        <w:rPr>
          <w:rFonts w:asciiTheme="minorHAnsi" w:hAnsiTheme="minorHAnsi"/>
          <w:sz w:val="18"/>
          <w:szCs w:val="18"/>
        </w:rPr>
      </w:pPr>
      <w:r w:rsidRPr="00003002">
        <w:rPr>
          <w:rStyle w:val="Voetnootmarkering"/>
          <w:rFonts w:asciiTheme="minorHAnsi" w:hAnsiTheme="minorHAnsi"/>
          <w:sz w:val="18"/>
          <w:szCs w:val="18"/>
        </w:rPr>
        <w:footnoteRef/>
      </w:r>
      <w:r w:rsidRPr="00003002">
        <w:rPr>
          <w:rFonts w:asciiTheme="minorHAnsi" w:hAnsiTheme="minorHAnsi"/>
          <w:sz w:val="18"/>
          <w:szCs w:val="18"/>
        </w:rPr>
        <w:t xml:space="preserve"> Voor het actuele Huishoudelijk reglement en de tarieven </w:t>
      </w:r>
      <w:r>
        <w:rPr>
          <w:rFonts w:asciiTheme="minorHAnsi" w:hAnsiTheme="minorHAnsi"/>
          <w:sz w:val="18"/>
          <w:szCs w:val="18"/>
        </w:rPr>
        <w:t xml:space="preserve">van de MVPHEV </w:t>
      </w:r>
      <w:r w:rsidRPr="00003002">
        <w:rPr>
          <w:rFonts w:asciiTheme="minorHAnsi" w:hAnsiTheme="minorHAnsi"/>
          <w:sz w:val="18"/>
          <w:szCs w:val="18"/>
        </w:rPr>
        <w:t>zie de website van PHEV</w:t>
      </w:r>
      <w:r>
        <w:rPr>
          <w:rFonts w:asciiTheme="minorHAnsi" w:hAnsiTheme="minorHAnsi"/>
          <w:sz w:val="18"/>
          <w:szCs w:val="18"/>
        </w:rPr>
        <w:t>:</w:t>
      </w:r>
    </w:p>
    <w:p w14:paraId="3AD719C1" w14:textId="41D7BD54" w:rsidR="00DF33ED" w:rsidRDefault="00320768" w:rsidP="00DF33ED">
      <w:pPr>
        <w:pStyle w:val="Voetnoottekst"/>
        <w:rPr>
          <w:rFonts w:asciiTheme="minorHAnsi" w:hAnsiTheme="minorHAnsi"/>
          <w:sz w:val="18"/>
          <w:szCs w:val="18"/>
        </w:rPr>
      </w:pPr>
      <w:hyperlink r:id="rId1" w:history="1">
        <w:r w:rsidRPr="005139B2">
          <w:rPr>
            <w:rStyle w:val="Hyperlink"/>
            <w:rFonts w:asciiTheme="minorHAnsi" w:hAnsiTheme="minorHAnsi"/>
            <w:sz w:val="18"/>
            <w:szCs w:val="18"/>
          </w:rPr>
          <w:t>https://phev.nl/reglementen-en-formulieren</w:t>
        </w:r>
      </w:hyperlink>
    </w:p>
    <w:p w14:paraId="6903D003" w14:textId="77777777" w:rsidR="00DF33ED" w:rsidRPr="00003002" w:rsidRDefault="00DF33ED" w:rsidP="00DF33ED">
      <w:pPr>
        <w:pStyle w:val="Voetnoottekst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4B1F" w14:textId="77777777" w:rsidR="00CF1346" w:rsidRDefault="00F80974" w:rsidP="0081340C">
    <w:pPr>
      <w:pStyle w:val="Koptekst"/>
      <w:rPr>
        <w:b/>
        <w:bCs/>
        <w:noProof/>
        <w:color w:val="1F4E79" w:themeColor="accent5" w:themeShade="80"/>
        <w:lang w:val="nl-NL"/>
      </w:rPr>
    </w:pPr>
    <w:r>
      <w:rPr>
        <w:b/>
        <w:bCs/>
        <w:noProof/>
        <w:color w:val="1F4E79" w:themeColor="accent5" w:themeShade="80"/>
        <w:lang w:val="nl-NL"/>
      </w:rPr>
      <w:drawing>
        <wp:anchor distT="0" distB="0" distL="114300" distR="114300" simplePos="0" relativeHeight="251658240" behindDoc="1" locked="0" layoutInCell="1" allowOverlap="1" wp14:anchorId="45C34958" wp14:editId="7BF71668">
          <wp:simplePos x="0" y="0"/>
          <wp:positionH relativeFrom="column">
            <wp:posOffset>5648325</wp:posOffset>
          </wp:positionH>
          <wp:positionV relativeFrom="paragraph">
            <wp:posOffset>-290962</wp:posOffset>
          </wp:positionV>
          <wp:extent cx="498475" cy="1011555"/>
          <wp:effectExtent l="0" t="0" r="0" b="4445"/>
          <wp:wrapTight wrapText="bothSides">
            <wp:wrapPolygon edited="0">
              <wp:start x="7704" y="0"/>
              <wp:lineTo x="7704" y="1085"/>
              <wp:lineTo x="8255" y="4339"/>
              <wp:lineTo x="2752" y="4339"/>
              <wp:lineTo x="2201" y="5153"/>
              <wp:lineTo x="3302" y="8678"/>
              <wp:lineTo x="550" y="13017"/>
              <wp:lineTo x="0" y="16000"/>
              <wp:lineTo x="0" y="19525"/>
              <wp:lineTo x="8805" y="21424"/>
              <wp:lineTo x="12107" y="21424"/>
              <wp:lineTo x="20912" y="20068"/>
              <wp:lineTo x="20912" y="15729"/>
              <wp:lineTo x="20362" y="13017"/>
              <wp:lineTo x="17610" y="8678"/>
              <wp:lineTo x="19811" y="5424"/>
              <wp:lineTo x="18161" y="4339"/>
              <wp:lineTo x="12657" y="4339"/>
              <wp:lineTo x="13758" y="814"/>
              <wp:lineTo x="13208" y="0"/>
              <wp:lineTo x="7704" y="0"/>
            </wp:wrapPolygon>
          </wp:wrapTight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AC1">
      <w:rPr>
        <w:color w:val="1F4E79" w:themeColor="accent5" w:themeShade="80"/>
        <w:sz w:val="24"/>
        <w:szCs w:val="24"/>
        <w:lang w:val="nl-NL"/>
      </w:rPr>
      <w:t>MUZIEKVERENIGING</w:t>
    </w:r>
    <w:r>
      <w:rPr>
        <w:b/>
        <w:bCs/>
        <w:color w:val="1F4E79" w:themeColor="accent5" w:themeShade="80"/>
        <w:sz w:val="28"/>
        <w:szCs w:val="28"/>
        <w:lang w:val="nl-NL"/>
      </w:rPr>
      <w:t xml:space="preserve"> </w:t>
    </w:r>
    <w:r w:rsidRPr="007D7B26">
      <w:rPr>
        <w:b/>
        <w:bCs/>
        <w:color w:val="1F4E79" w:themeColor="accent5" w:themeShade="80"/>
        <w:sz w:val="28"/>
        <w:szCs w:val="28"/>
        <w:lang w:val="nl-NL"/>
      </w:rPr>
      <w:t>PRO HONORE ET VIRTUTE (MVPHEV)</w:t>
    </w:r>
  </w:p>
  <w:p w14:paraId="1265BB08" w14:textId="1263B6E5" w:rsidR="00CF1346" w:rsidRPr="00D36AC1" w:rsidRDefault="00E27F3A" w:rsidP="00D36AC1">
    <w:pPr>
      <w:pStyle w:val="Koptekst"/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</w:pPr>
    <w:r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PHEV 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ONDERSCHEIDEN MET DE KONINKLIJKE EREPENNING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|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MUZIEKHISTORIE SINDS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1914</w:t>
    </w:r>
  </w:p>
  <w:p w14:paraId="63C4E26B" w14:textId="1DE8FA65" w:rsidR="00CF1346" w:rsidRPr="00D36AC1" w:rsidRDefault="0081340C" w:rsidP="00D36AC1">
    <w:pPr>
      <w:pStyle w:val="Koptekst"/>
      <w:rPr>
        <w:color w:val="1F4E79" w:themeColor="accent5" w:themeShade="80"/>
        <w:sz w:val="28"/>
        <w:szCs w:val="28"/>
        <w:lang w:val="nl-NL"/>
      </w:rPr>
    </w:pPr>
    <w:r>
      <w:rPr>
        <w:noProof/>
        <w:color w:val="1F4E79" w:themeColor="accent5" w:themeShade="80"/>
        <w:sz w:val="28"/>
        <w:szCs w:val="28"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1A1B1" wp14:editId="3D623CD3">
              <wp:simplePos x="0" y="0"/>
              <wp:positionH relativeFrom="column">
                <wp:posOffset>10355</wp:posOffset>
              </wp:positionH>
              <wp:positionV relativeFrom="paragraph">
                <wp:posOffset>53242</wp:posOffset>
              </wp:positionV>
              <wp:extent cx="5292970" cy="0"/>
              <wp:effectExtent l="0" t="12700" r="15875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297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21E8EF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4.2pt" to="417.55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" strokecolor="#1f4d78 [1608]" strokeweight="1.5pt">
              <v:stroke joinstyle="miter"/>
            </v:line>
          </w:pict>
        </mc:Fallback>
      </mc:AlternateContent>
    </w:r>
  </w:p>
  <w:p w14:paraId="132F0BC6" w14:textId="77777777" w:rsidR="00CF1346" w:rsidRPr="00F31225" w:rsidRDefault="00CF1346">
    <w:pPr>
      <w:pStyle w:val="Koptekst"/>
      <w:rPr>
        <w:b/>
        <w:bCs/>
        <w:sz w:val="24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1AD"/>
    <w:multiLevelType w:val="multilevel"/>
    <w:tmpl w:val="0413001F"/>
    <w:styleLink w:val="Stijl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879AE"/>
    <w:multiLevelType w:val="multilevel"/>
    <w:tmpl w:val="491A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373107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96C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A20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9F5B9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F859DE"/>
    <w:multiLevelType w:val="multilevel"/>
    <w:tmpl w:val="0413001F"/>
    <w:numStyleLink w:val="Stijl3"/>
  </w:abstractNum>
  <w:abstractNum w:abstractNumId="7" w15:restartNumberingAfterBreak="0">
    <w:nsid w:val="14221564"/>
    <w:multiLevelType w:val="multilevel"/>
    <w:tmpl w:val="0413001F"/>
    <w:numStyleLink w:val="Stijl3"/>
  </w:abstractNum>
  <w:abstractNum w:abstractNumId="8" w15:restartNumberingAfterBreak="0">
    <w:nsid w:val="15CE2EB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DA0AE5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8859E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3D73E4"/>
    <w:multiLevelType w:val="multilevel"/>
    <w:tmpl w:val="0413001F"/>
    <w:numStyleLink w:val="Stijl3"/>
  </w:abstractNum>
  <w:abstractNum w:abstractNumId="12" w15:restartNumberingAfterBreak="0">
    <w:nsid w:val="257C4B0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57FE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74121A"/>
    <w:multiLevelType w:val="multilevel"/>
    <w:tmpl w:val="695E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052D75"/>
    <w:multiLevelType w:val="multilevel"/>
    <w:tmpl w:val="0413001F"/>
    <w:styleLink w:val="Stij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CC166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A04C21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0746C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750F7A"/>
    <w:multiLevelType w:val="multilevel"/>
    <w:tmpl w:val="0413001F"/>
    <w:styleLink w:val="Stijl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1A5E68"/>
    <w:multiLevelType w:val="multilevel"/>
    <w:tmpl w:val="0413001F"/>
    <w:numStyleLink w:val="Stijl3"/>
  </w:abstractNum>
  <w:abstractNum w:abstractNumId="21" w15:restartNumberingAfterBreak="0">
    <w:nsid w:val="33C01516"/>
    <w:multiLevelType w:val="hybridMultilevel"/>
    <w:tmpl w:val="3D568D6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AB499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69638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BD5FB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4D0FDD"/>
    <w:multiLevelType w:val="multilevel"/>
    <w:tmpl w:val="0413001F"/>
    <w:styleLink w:val="Stij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4571CA"/>
    <w:multiLevelType w:val="hybridMultilevel"/>
    <w:tmpl w:val="6248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D1E65"/>
    <w:multiLevelType w:val="multilevel"/>
    <w:tmpl w:val="DE667536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28" w15:restartNumberingAfterBreak="0">
    <w:nsid w:val="41C026B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1D006D8"/>
    <w:multiLevelType w:val="multilevel"/>
    <w:tmpl w:val="63229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83441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7CD4D6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DD377C"/>
    <w:multiLevelType w:val="multilevel"/>
    <w:tmpl w:val="0413001F"/>
    <w:numStyleLink w:val="Stijl3"/>
  </w:abstractNum>
  <w:abstractNum w:abstractNumId="33" w15:restartNumberingAfterBreak="0">
    <w:nsid w:val="4E7F2CD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14A5BF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228117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76928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8BE399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9BD689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CC24EE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D8A2FF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40110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F963961"/>
    <w:multiLevelType w:val="hybridMultilevel"/>
    <w:tmpl w:val="E326B4B0"/>
    <w:lvl w:ilvl="0" w:tplc="4D2E46D6">
      <w:start w:val="5"/>
      <w:numFmt w:val="bullet"/>
      <w:lvlText w:val="-"/>
      <w:lvlJc w:val="left"/>
      <w:pPr>
        <w:ind w:left="76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3" w15:restartNumberingAfterBreak="0">
    <w:nsid w:val="61EB2F8D"/>
    <w:multiLevelType w:val="multilevel"/>
    <w:tmpl w:val="0413001F"/>
    <w:numStyleLink w:val="Stijl5"/>
  </w:abstractNum>
  <w:abstractNum w:abstractNumId="44" w15:restartNumberingAfterBreak="0">
    <w:nsid w:val="64DB77B5"/>
    <w:multiLevelType w:val="multilevel"/>
    <w:tmpl w:val="0413001F"/>
    <w:numStyleLink w:val="Stijl3"/>
  </w:abstractNum>
  <w:abstractNum w:abstractNumId="45" w15:restartNumberingAfterBreak="0">
    <w:nsid w:val="662C62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65F28F6"/>
    <w:multiLevelType w:val="multilevel"/>
    <w:tmpl w:val="0413001F"/>
    <w:numStyleLink w:val="Stijl3"/>
  </w:abstractNum>
  <w:abstractNum w:abstractNumId="47" w15:restartNumberingAfterBreak="0">
    <w:nsid w:val="67D5230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EE5215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31A6E5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7F840B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9DC42A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A9D39B5"/>
    <w:multiLevelType w:val="hybridMultilevel"/>
    <w:tmpl w:val="26283E94"/>
    <w:lvl w:ilvl="0" w:tplc="FBF22B0C">
      <w:start w:val="1"/>
      <w:numFmt w:val="upperLetter"/>
      <w:lvlText w:val="%1."/>
      <w:lvlJc w:val="left"/>
      <w:pPr>
        <w:ind w:left="360" w:hanging="360"/>
      </w:pPr>
    </w:lvl>
    <w:lvl w:ilvl="1" w:tplc="B92E920E" w:tentative="1">
      <w:start w:val="1"/>
      <w:numFmt w:val="lowerLetter"/>
      <w:lvlText w:val="%2."/>
      <w:lvlJc w:val="left"/>
      <w:pPr>
        <w:ind w:left="1080" w:hanging="360"/>
      </w:pPr>
    </w:lvl>
    <w:lvl w:ilvl="2" w:tplc="92CAD07C" w:tentative="1">
      <w:start w:val="1"/>
      <w:numFmt w:val="lowerRoman"/>
      <w:lvlText w:val="%3."/>
      <w:lvlJc w:val="right"/>
      <w:pPr>
        <w:ind w:left="1800" w:hanging="180"/>
      </w:pPr>
    </w:lvl>
    <w:lvl w:ilvl="3" w:tplc="DAA8F9F6" w:tentative="1">
      <w:start w:val="1"/>
      <w:numFmt w:val="decimal"/>
      <w:lvlText w:val="%4."/>
      <w:lvlJc w:val="left"/>
      <w:pPr>
        <w:ind w:left="2520" w:hanging="360"/>
      </w:pPr>
    </w:lvl>
    <w:lvl w:ilvl="4" w:tplc="05226B3C" w:tentative="1">
      <w:start w:val="1"/>
      <w:numFmt w:val="lowerLetter"/>
      <w:lvlText w:val="%5."/>
      <w:lvlJc w:val="left"/>
      <w:pPr>
        <w:ind w:left="3240" w:hanging="360"/>
      </w:pPr>
    </w:lvl>
    <w:lvl w:ilvl="5" w:tplc="6F0A4CAA" w:tentative="1">
      <w:start w:val="1"/>
      <w:numFmt w:val="lowerRoman"/>
      <w:lvlText w:val="%6."/>
      <w:lvlJc w:val="right"/>
      <w:pPr>
        <w:ind w:left="3960" w:hanging="180"/>
      </w:pPr>
    </w:lvl>
    <w:lvl w:ilvl="6" w:tplc="91BA2D10" w:tentative="1">
      <w:start w:val="1"/>
      <w:numFmt w:val="decimal"/>
      <w:lvlText w:val="%7."/>
      <w:lvlJc w:val="left"/>
      <w:pPr>
        <w:ind w:left="4680" w:hanging="360"/>
      </w:pPr>
    </w:lvl>
    <w:lvl w:ilvl="7" w:tplc="2646A9AA" w:tentative="1">
      <w:start w:val="1"/>
      <w:numFmt w:val="lowerLetter"/>
      <w:lvlText w:val="%8."/>
      <w:lvlJc w:val="left"/>
      <w:pPr>
        <w:ind w:left="5400" w:hanging="360"/>
      </w:pPr>
    </w:lvl>
    <w:lvl w:ilvl="8" w:tplc="914200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AC2478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CA174B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F511485"/>
    <w:multiLevelType w:val="multilevel"/>
    <w:tmpl w:val="0413001F"/>
    <w:numStyleLink w:val="Stijl3"/>
  </w:abstractNum>
  <w:abstractNum w:abstractNumId="56" w15:restartNumberingAfterBreak="0">
    <w:nsid w:val="7F971A62"/>
    <w:multiLevelType w:val="hybridMultilevel"/>
    <w:tmpl w:val="F8AEBC34"/>
    <w:lvl w:ilvl="0" w:tplc="632E76BE">
      <w:start w:val="5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5626016">
    <w:abstractNumId w:val="9"/>
  </w:num>
  <w:num w:numId="2" w16cid:durableId="1966693045">
    <w:abstractNumId w:val="38"/>
  </w:num>
  <w:num w:numId="3" w16cid:durableId="163322966">
    <w:abstractNumId w:val="34"/>
  </w:num>
  <w:num w:numId="4" w16cid:durableId="1160196957">
    <w:abstractNumId w:val="51"/>
  </w:num>
  <w:num w:numId="5" w16cid:durableId="1437825440">
    <w:abstractNumId w:val="48"/>
  </w:num>
  <w:num w:numId="6" w16cid:durableId="751002735">
    <w:abstractNumId w:val="13"/>
  </w:num>
  <w:num w:numId="7" w16cid:durableId="396249074">
    <w:abstractNumId w:val="23"/>
  </w:num>
  <w:num w:numId="8" w16cid:durableId="420104187">
    <w:abstractNumId w:val="54"/>
  </w:num>
  <w:num w:numId="9" w16cid:durableId="1571427862">
    <w:abstractNumId w:val="16"/>
  </w:num>
  <w:num w:numId="10" w16cid:durableId="244606048">
    <w:abstractNumId w:val="41"/>
  </w:num>
  <w:num w:numId="11" w16cid:durableId="1017006878">
    <w:abstractNumId w:val="39"/>
  </w:num>
  <w:num w:numId="12" w16cid:durableId="474880031">
    <w:abstractNumId w:val="10"/>
  </w:num>
  <w:num w:numId="13" w16cid:durableId="443965679">
    <w:abstractNumId w:val="50"/>
  </w:num>
  <w:num w:numId="14" w16cid:durableId="157423319">
    <w:abstractNumId w:val="24"/>
  </w:num>
  <w:num w:numId="15" w16cid:durableId="1432241370">
    <w:abstractNumId w:val="17"/>
  </w:num>
  <w:num w:numId="16" w16cid:durableId="1033262963">
    <w:abstractNumId w:val="4"/>
  </w:num>
  <w:num w:numId="17" w16cid:durableId="2081825549">
    <w:abstractNumId w:val="53"/>
  </w:num>
  <w:num w:numId="18" w16cid:durableId="139464759">
    <w:abstractNumId w:val="33"/>
  </w:num>
  <w:num w:numId="19" w16cid:durableId="979000962">
    <w:abstractNumId w:val="37"/>
  </w:num>
  <w:num w:numId="20" w16cid:durableId="1933469986">
    <w:abstractNumId w:val="15"/>
  </w:num>
  <w:num w:numId="21" w16cid:durableId="860775467">
    <w:abstractNumId w:val="27"/>
  </w:num>
  <w:num w:numId="22" w16cid:durableId="1142888137">
    <w:abstractNumId w:val="5"/>
  </w:num>
  <w:num w:numId="23" w16cid:durableId="674111913">
    <w:abstractNumId w:val="25"/>
  </w:num>
  <w:num w:numId="24" w16cid:durableId="1012226296">
    <w:abstractNumId w:val="2"/>
  </w:num>
  <w:num w:numId="25" w16cid:durableId="1640913147">
    <w:abstractNumId w:val="0"/>
  </w:num>
  <w:num w:numId="26" w16cid:durableId="721753108">
    <w:abstractNumId w:val="3"/>
  </w:num>
  <w:num w:numId="27" w16cid:durableId="1514566391">
    <w:abstractNumId w:val="18"/>
  </w:num>
  <w:num w:numId="28" w16cid:durableId="581061639">
    <w:abstractNumId w:val="47"/>
  </w:num>
  <w:num w:numId="29" w16cid:durableId="2007123411">
    <w:abstractNumId w:val="45"/>
  </w:num>
  <w:num w:numId="30" w16cid:durableId="715548352">
    <w:abstractNumId w:val="20"/>
  </w:num>
  <w:num w:numId="31" w16cid:durableId="378940324">
    <w:abstractNumId w:val="40"/>
  </w:num>
  <w:num w:numId="32" w16cid:durableId="1712798523">
    <w:abstractNumId w:val="19"/>
  </w:num>
  <w:num w:numId="33" w16cid:durableId="1369723161">
    <w:abstractNumId w:val="43"/>
  </w:num>
  <w:num w:numId="34" w16cid:durableId="1994285950">
    <w:abstractNumId w:val="22"/>
  </w:num>
  <w:num w:numId="35" w16cid:durableId="629093557">
    <w:abstractNumId w:val="52"/>
  </w:num>
  <w:num w:numId="36" w16cid:durableId="414515203">
    <w:abstractNumId w:val="32"/>
  </w:num>
  <w:num w:numId="37" w16cid:durableId="1106190705">
    <w:abstractNumId w:val="46"/>
  </w:num>
  <w:num w:numId="38" w16cid:durableId="1918250861">
    <w:abstractNumId w:val="6"/>
  </w:num>
  <w:num w:numId="39" w16cid:durableId="2078354489">
    <w:abstractNumId w:val="49"/>
  </w:num>
  <w:num w:numId="40" w16cid:durableId="116341960">
    <w:abstractNumId w:val="55"/>
  </w:num>
  <w:num w:numId="41" w16cid:durableId="1199396076">
    <w:abstractNumId w:val="7"/>
  </w:num>
  <w:num w:numId="42" w16cid:durableId="1569607784">
    <w:abstractNumId w:val="11"/>
  </w:num>
  <w:num w:numId="43" w16cid:durableId="864831233">
    <w:abstractNumId w:val="31"/>
  </w:num>
  <w:num w:numId="44" w16cid:durableId="2088922020">
    <w:abstractNumId w:val="44"/>
  </w:num>
  <w:num w:numId="45" w16cid:durableId="1571573125">
    <w:abstractNumId w:val="30"/>
  </w:num>
  <w:num w:numId="46" w16cid:durableId="383143438">
    <w:abstractNumId w:val="28"/>
  </w:num>
  <w:num w:numId="47" w16cid:durableId="101846712">
    <w:abstractNumId w:val="35"/>
  </w:num>
  <w:num w:numId="48" w16cid:durableId="1689718905">
    <w:abstractNumId w:val="12"/>
  </w:num>
  <w:num w:numId="49" w16cid:durableId="658312663">
    <w:abstractNumId w:val="8"/>
  </w:num>
  <w:num w:numId="50" w16cid:durableId="737168014">
    <w:abstractNumId w:val="14"/>
  </w:num>
  <w:num w:numId="51" w16cid:durableId="1472751222">
    <w:abstractNumId w:val="36"/>
  </w:num>
  <w:num w:numId="52" w16cid:durableId="1587690422">
    <w:abstractNumId w:val="26"/>
  </w:num>
  <w:num w:numId="53" w16cid:durableId="93792017">
    <w:abstractNumId w:val="29"/>
  </w:num>
  <w:num w:numId="54" w16cid:durableId="25756329">
    <w:abstractNumId w:val="21"/>
  </w:num>
  <w:num w:numId="55" w16cid:durableId="1390499402">
    <w:abstractNumId w:val="1"/>
  </w:num>
  <w:num w:numId="56" w16cid:durableId="1961375875">
    <w:abstractNumId w:val="42"/>
  </w:num>
  <w:num w:numId="57" w16cid:durableId="1124083065">
    <w:abstractNumId w:val="5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CB"/>
    <w:rsid w:val="000008C0"/>
    <w:rsid w:val="00001051"/>
    <w:rsid w:val="00001362"/>
    <w:rsid w:val="000019E2"/>
    <w:rsid w:val="00001CE8"/>
    <w:rsid w:val="00002359"/>
    <w:rsid w:val="00010CB8"/>
    <w:rsid w:val="00011548"/>
    <w:rsid w:val="00011E78"/>
    <w:rsid w:val="00013690"/>
    <w:rsid w:val="00014590"/>
    <w:rsid w:val="0002483F"/>
    <w:rsid w:val="00026BD6"/>
    <w:rsid w:val="000279C5"/>
    <w:rsid w:val="00031A40"/>
    <w:rsid w:val="00031B26"/>
    <w:rsid w:val="00045DC7"/>
    <w:rsid w:val="00046374"/>
    <w:rsid w:val="00052A15"/>
    <w:rsid w:val="00061AAB"/>
    <w:rsid w:val="00062878"/>
    <w:rsid w:val="00073FE2"/>
    <w:rsid w:val="000850B1"/>
    <w:rsid w:val="000865DF"/>
    <w:rsid w:val="00086AB3"/>
    <w:rsid w:val="00090067"/>
    <w:rsid w:val="000900CB"/>
    <w:rsid w:val="00090A8C"/>
    <w:rsid w:val="00095615"/>
    <w:rsid w:val="000A0F12"/>
    <w:rsid w:val="000A2275"/>
    <w:rsid w:val="000A29CC"/>
    <w:rsid w:val="000A418B"/>
    <w:rsid w:val="000A600B"/>
    <w:rsid w:val="000B13D3"/>
    <w:rsid w:val="000B407F"/>
    <w:rsid w:val="000C06DA"/>
    <w:rsid w:val="000C3899"/>
    <w:rsid w:val="000C4FFB"/>
    <w:rsid w:val="000C71EB"/>
    <w:rsid w:val="000D3FA6"/>
    <w:rsid w:val="000D591D"/>
    <w:rsid w:val="000D5C9B"/>
    <w:rsid w:val="000E59FA"/>
    <w:rsid w:val="000E6BFB"/>
    <w:rsid w:val="000F1065"/>
    <w:rsid w:val="000F438A"/>
    <w:rsid w:val="001012F9"/>
    <w:rsid w:val="00102B89"/>
    <w:rsid w:val="00103A6E"/>
    <w:rsid w:val="001111BE"/>
    <w:rsid w:val="001111C4"/>
    <w:rsid w:val="001158AD"/>
    <w:rsid w:val="00123D1A"/>
    <w:rsid w:val="00133243"/>
    <w:rsid w:val="001344E0"/>
    <w:rsid w:val="001516BA"/>
    <w:rsid w:val="00154F89"/>
    <w:rsid w:val="00156972"/>
    <w:rsid w:val="00162F56"/>
    <w:rsid w:val="00164AD2"/>
    <w:rsid w:val="00165A79"/>
    <w:rsid w:val="001702A8"/>
    <w:rsid w:val="00170B0A"/>
    <w:rsid w:val="00170B97"/>
    <w:rsid w:val="00171F62"/>
    <w:rsid w:val="00173EBA"/>
    <w:rsid w:val="00175A5D"/>
    <w:rsid w:val="001777E6"/>
    <w:rsid w:val="00184977"/>
    <w:rsid w:val="00184D95"/>
    <w:rsid w:val="00185AC6"/>
    <w:rsid w:val="001867E9"/>
    <w:rsid w:val="00190EDF"/>
    <w:rsid w:val="00191681"/>
    <w:rsid w:val="00191820"/>
    <w:rsid w:val="0019298B"/>
    <w:rsid w:val="00192F08"/>
    <w:rsid w:val="00196135"/>
    <w:rsid w:val="001A0964"/>
    <w:rsid w:val="001A74BD"/>
    <w:rsid w:val="001B0699"/>
    <w:rsid w:val="001B36C2"/>
    <w:rsid w:val="001B43E6"/>
    <w:rsid w:val="001B4436"/>
    <w:rsid w:val="001B7993"/>
    <w:rsid w:val="001C36F3"/>
    <w:rsid w:val="001C56BA"/>
    <w:rsid w:val="001C6589"/>
    <w:rsid w:val="001C6ACC"/>
    <w:rsid w:val="001C7F7A"/>
    <w:rsid w:val="001D65BB"/>
    <w:rsid w:val="001E023B"/>
    <w:rsid w:val="001E175C"/>
    <w:rsid w:val="001E475E"/>
    <w:rsid w:val="001E5645"/>
    <w:rsid w:val="001F2D76"/>
    <w:rsid w:val="001F33BD"/>
    <w:rsid w:val="00200528"/>
    <w:rsid w:val="00201A0B"/>
    <w:rsid w:val="00202EAE"/>
    <w:rsid w:val="00204465"/>
    <w:rsid w:val="00206026"/>
    <w:rsid w:val="00206B00"/>
    <w:rsid w:val="002168AC"/>
    <w:rsid w:val="00226482"/>
    <w:rsid w:val="00230C8A"/>
    <w:rsid w:val="00232BA1"/>
    <w:rsid w:val="00233C9F"/>
    <w:rsid w:val="0023657C"/>
    <w:rsid w:val="002402C9"/>
    <w:rsid w:val="00240F79"/>
    <w:rsid w:val="00241CA3"/>
    <w:rsid w:val="00243529"/>
    <w:rsid w:val="00243952"/>
    <w:rsid w:val="00244A5E"/>
    <w:rsid w:val="00250700"/>
    <w:rsid w:val="00254718"/>
    <w:rsid w:val="00254F92"/>
    <w:rsid w:val="00260638"/>
    <w:rsid w:val="002610CC"/>
    <w:rsid w:val="00261EC9"/>
    <w:rsid w:val="00262868"/>
    <w:rsid w:val="00264189"/>
    <w:rsid w:val="00270E10"/>
    <w:rsid w:val="0027163C"/>
    <w:rsid w:val="00273EFC"/>
    <w:rsid w:val="00286210"/>
    <w:rsid w:val="00292874"/>
    <w:rsid w:val="00293CD0"/>
    <w:rsid w:val="002945E5"/>
    <w:rsid w:val="002A0747"/>
    <w:rsid w:val="002A34C6"/>
    <w:rsid w:val="002A4839"/>
    <w:rsid w:val="002A4B1D"/>
    <w:rsid w:val="002A5AA0"/>
    <w:rsid w:val="002A76EB"/>
    <w:rsid w:val="002B1744"/>
    <w:rsid w:val="002B1B2C"/>
    <w:rsid w:val="002B32F4"/>
    <w:rsid w:val="002B5FAC"/>
    <w:rsid w:val="002B7C8D"/>
    <w:rsid w:val="002C0DA8"/>
    <w:rsid w:val="002C215C"/>
    <w:rsid w:val="002C43DE"/>
    <w:rsid w:val="002C4C16"/>
    <w:rsid w:val="002D13FB"/>
    <w:rsid w:val="002D76C9"/>
    <w:rsid w:val="002E0B99"/>
    <w:rsid w:val="002E3A7A"/>
    <w:rsid w:val="002E6A7B"/>
    <w:rsid w:val="002F3D51"/>
    <w:rsid w:val="00307723"/>
    <w:rsid w:val="00310721"/>
    <w:rsid w:val="003131A6"/>
    <w:rsid w:val="0031459E"/>
    <w:rsid w:val="00320768"/>
    <w:rsid w:val="0032466A"/>
    <w:rsid w:val="00326177"/>
    <w:rsid w:val="003333D4"/>
    <w:rsid w:val="00336272"/>
    <w:rsid w:val="0034561D"/>
    <w:rsid w:val="0035030B"/>
    <w:rsid w:val="0035267C"/>
    <w:rsid w:val="0035340F"/>
    <w:rsid w:val="00353FE6"/>
    <w:rsid w:val="00360C76"/>
    <w:rsid w:val="00361A26"/>
    <w:rsid w:val="0037112C"/>
    <w:rsid w:val="0037742C"/>
    <w:rsid w:val="00381332"/>
    <w:rsid w:val="003856FD"/>
    <w:rsid w:val="003860F5"/>
    <w:rsid w:val="003923F8"/>
    <w:rsid w:val="0039498E"/>
    <w:rsid w:val="003949E8"/>
    <w:rsid w:val="003A02E9"/>
    <w:rsid w:val="003A567F"/>
    <w:rsid w:val="003A66C6"/>
    <w:rsid w:val="003B1EDB"/>
    <w:rsid w:val="003B3467"/>
    <w:rsid w:val="003B5B72"/>
    <w:rsid w:val="003B5EA7"/>
    <w:rsid w:val="003C0642"/>
    <w:rsid w:val="003C13D7"/>
    <w:rsid w:val="003C2939"/>
    <w:rsid w:val="003C50F4"/>
    <w:rsid w:val="003D7E25"/>
    <w:rsid w:val="003F593F"/>
    <w:rsid w:val="00405B8D"/>
    <w:rsid w:val="004113F6"/>
    <w:rsid w:val="00414B64"/>
    <w:rsid w:val="00416D86"/>
    <w:rsid w:val="00426DC3"/>
    <w:rsid w:val="00430951"/>
    <w:rsid w:val="00435A7F"/>
    <w:rsid w:val="00437ACA"/>
    <w:rsid w:val="004404C0"/>
    <w:rsid w:val="00444A38"/>
    <w:rsid w:val="004463E6"/>
    <w:rsid w:val="0045138A"/>
    <w:rsid w:val="004541A5"/>
    <w:rsid w:val="00465EF5"/>
    <w:rsid w:val="004738D3"/>
    <w:rsid w:val="00480447"/>
    <w:rsid w:val="00480C2D"/>
    <w:rsid w:val="0048193A"/>
    <w:rsid w:val="004829D4"/>
    <w:rsid w:val="00482A7A"/>
    <w:rsid w:val="00483B42"/>
    <w:rsid w:val="00486DCD"/>
    <w:rsid w:val="004904AF"/>
    <w:rsid w:val="004925BB"/>
    <w:rsid w:val="004928F5"/>
    <w:rsid w:val="0049581B"/>
    <w:rsid w:val="00497683"/>
    <w:rsid w:val="004A01BA"/>
    <w:rsid w:val="004A32F9"/>
    <w:rsid w:val="004B0B2E"/>
    <w:rsid w:val="004B1CA9"/>
    <w:rsid w:val="004B276A"/>
    <w:rsid w:val="004B7134"/>
    <w:rsid w:val="004B7415"/>
    <w:rsid w:val="004C06A3"/>
    <w:rsid w:val="004C0DBE"/>
    <w:rsid w:val="004C6666"/>
    <w:rsid w:val="004D09AE"/>
    <w:rsid w:val="004D25BF"/>
    <w:rsid w:val="004D28AA"/>
    <w:rsid w:val="004D4D97"/>
    <w:rsid w:val="004D50E6"/>
    <w:rsid w:val="004E2AC8"/>
    <w:rsid w:val="004E2EED"/>
    <w:rsid w:val="004E36AE"/>
    <w:rsid w:val="004E389F"/>
    <w:rsid w:val="004E5890"/>
    <w:rsid w:val="004F7BB9"/>
    <w:rsid w:val="00503E30"/>
    <w:rsid w:val="0051275A"/>
    <w:rsid w:val="00512A79"/>
    <w:rsid w:val="00512E6B"/>
    <w:rsid w:val="00516699"/>
    <w:rsid w:val="00520545"/>
    <w:rsid w:val="005233A5"/>
    <w:rsid w:val="00533798"/>
    <w:rsid w:val="00533E13"/>
    <w:rsid w:val="00540D99"/>
    <w:rsid w:val="005410E1"/>
    <w:rsid w:val="00546DE0"/>
    <w:rsid w:val="005532F4"/>
    <w:rsid w:val="00554AA4"/>
    <w:rsid w:val="00554CE0"/>
    <w:rsid w:val="00557110"/>
    <w:rsid w:val="0056068C"/>
    <w:rsid w:val="00560E24"/>
    <w:rsid w:val="005611FD"/>
    <w:rsid w:val="00565A2E"/>
    <w:rsid w:val="00571B12"/>
    <w:rsid w:val="00580FA5"/>
    <w:rsid w:val="00587141"/>
    <w:rsid w:val="00587322"/>
    <w:rsid w:val="005878BF"/>
    <w:rsid w:val="0059082F"/>
    <w:rsid w:val="0059112C"/>
    <w:rsid w:val="00592F00"/>
    <w:rsid w:val="00593847"/>
    <w:rsid w:val="00595851"/>
    <w:rsid w:val="005A74D2"/>
    <w:rsid w:val="005A7AC9"/>
    <w:rsid w:val="005B462F"/>
    <w:rsid w:val="005B6540"/>
    <w:rsid w:val="005B733F"/>
    <w:rsid w:val="005C0347"/>
    <w:rsid w:val="005D0E8B"/>
    <w:rsid w:val="005D1E87"/>
    <w:rsid w:val="005D5D60"/>
    <w:rsid w:val="005E51F4"/>
    <w:rsid w:val="005E689D"/>
    <w:rsid w:val="005E6A1D"/>
    <w:rsid w:val="005E789A"/>
    <w:rsid w:val="005F1735"/>
    <w:rsid w:val="005F5232"/>
    <w:rsid w:val="006028FB"/>
    <w:rsid w:val="00602F5A"/>
    <w:rsid w:val="00605F7A"/>
    <w:rsid w:val="0060654B"/>
    <w:rsid w:val="0061168B"/>
    <w:rsid w:val="00614267"/>
    <w:rsid w:val="00621FD9"/>
    <w:rsid w:val="00622FB9"/>
    <w:rsid w:val="00623BA5"/>
    <w:rsid w:val="00625811"/>
    <w:rsid w:val="0062725F"/>
    <w:rsid w:val="00630132"/>
    <w:rsid w:val="006309F0"/>
    <w:rsid w:val="00631F01"/>
    <w:rsid w:val="00631F20"/>
    <w:rsid w:val="00632483"/>
    <w:rsid w:val="00634098"/>
    <w:rsid w:val="00636194"/>
    <w:rsid w:val="006374A5"/>
    <w:rsid w:val="00640EA8"/>
    <w:rsid w:val="00642451"/>
    <w:rsid w:val="0064661A"/>
    <w:rsid w:val="006506E0"/>
    <w:rsid w:val="0065201B"/>
    <w:rsid w:val="006535ED"/>
    <w:rsid w:val="00653941"/>
    <w:rsid w:val="00657231"/>
    <w:rsid w:val="0066472A"/>
    <w:rsid w:val="00665DA1"/>
    <w:rsid w:val="0066635D"/>
    <w:rsid w:val="0067068F"/>
    <w:rsid w:val="006734EC"/>
    <w:rsid w:val="00687842"/>
    <w:rsid w:val="0069201E"/>
    <w:rsid w:val="006977F1"/>
    <w:rsid w:val="006A2BB6"/>
    <w:rsid w:val="006A51BC"/>
    <w:rsid w:val="006A71DD"/>
    <w:rsid w:val="006B3160"/>
    <w:rsid w:val="006B6076"/>
    <w:rsid w:val="006B6CB5"/>
    <w:rsid w:val="006C1EB4"/>
    <w:rsid w:val="006C5FC5"/>
    <w:rsid w:val="006D3763"/>
    <w:rsid w:val="006D698B"/>
    <w:rsid w:val="006E2C3F"/>
    <w:rsid w:val="006E3174"/>
    <w:rsid w:val="006E4B15"/>
    <w:rsid w:val="006E63DE"/>
    <w:rsid w:val="006F22C1"/>
    <w:rsid w:val="006F6323"/>
    <w:rsid w:val="006F789A"/>
    <w:rsid w:val="007053A9"/>
    <w:rsid w:val="0070636D"/>
    <w:rsid w:val="00706D41"/>
    <w:rsid w:val="007100A3"/>
    <w:rsid w:val="007119A6"/>
    <w:rsid w:val="00711D95"/>
    <w:rsid w:val="00713F97"/>
    <w:rsid w:val="007214B8"/>
    <w:rsid w:val="007309B5"/>
    <w:rsid w:val="00733C0F"/>
    <w:rsid w:val="007369A3"/>
    <w:rsid w:val="007466DD"/>
    <w:rsid w:val="00746750"/>
    <w:rsid w:val="0075029E"/>
    <w:rsid w:val="00754DBB"/>
    <w:rsid w:val="00756C77"/>
    <w:rsid w:val="00762FB1"/>
    <w:rsid w:val="00773155"/>
    <w:rsid w:val="00780C86"/>
    <w:rsid w:val="00785192"/>
    <w:rsid w:val="00786BBD"/>
    <w:rsid w:val="00787A5B"/>
    <w:rsid w:val="0079323C"/>
    <w:rsid w:val="00794BBC"/>
    <w:rsid w:val="007A34B6"/>
    <w:rsid w:val="007A3747"/>
    <w:rsid w:val="007A7A09"/>
    <w:rsid w:val="007B504A"/>
    <w:rsid w:val="007B7344"/>
    <w:rsid w:val="007C04A0"/>
    <w:rsid w:val="007C5459"/>
    <w:rsid w:val="007C6819"/>
    <w:rsid w:val="007C6CBE"/>
    <w:rsid w:val="007D22C4"/>
    <w:rsid w:val="007D2EBA"/>
    <w:rsid w:val="007D3157"/>
    <w:rsid w:val="007D3635"/>
    <w:rsid w:val="007D398F"/>
    <w:rsid w:val="007D62B8"/>
    <w:rsid w:val="007D7B26"/>
    <w:rsid w:val="007E0EFA"/>
    <w:rsid w:val="007E5D70"/>
    <w:rsid w:val="007E798F"/>
    <w:rsid w:val="007F4B46"/>
    <w:rsid w:val="00805588"/>
    <w:rsid w:val="00807942"/>
    <w:rsid w:val="0081340C"/>
    <w:rsid w:val="008146F5"/>
    <w:rsid w:val="00820615"/>
    <w:rsid w:val="008279A7"/>
    <w:rsid w:val="00830702"/>
    <w:rsid w:val="00833BA6"/>
    <w:rsid w:val="00833C1E"/>
    <w:rsid w:val="008348C6"/>
    <w:rsid w:val="00834B32"/>
    <w:rsid w:val="00835571"/>
    <w:rsid w:val="00836744"/>
    <w:rsid w:val="0084439A"/>
    <w:rsid w:val="0084448B"/>
    <w:rsid w:val="008503CA"/>
    <w:rsid w:val="00853960"/>
    <w:rsid w:val="00854DE4"/>
    <w:rsid w:val="00861701"/>
    <w:rsid w:val="00863A5F"/>
    <w:rsid w:val="00865543"/>
    <w:rsid w:val="00866DAD"/>
    <w:rsid w:val="00867A77"/>
    <w:rsid w:val="00870C86"/>
    <w:rsid w:val="008731E2"/>
    <w:rsid w:val="00875251"/>
    <w:rsid w:val="00883961"/>
    <w:rsid w:val="00884D22"/>
    <w:rsid w:val="00884DB1"/>
    <w:rsid w:val="008865DF"/>
    <w:rsid w:val="008967FA"/>
    <w:rsid w:val="00897DFD"/>
    <w:rsid w:val="00897F38"/>
    <w:rsid w:val="008B07A1"/>
    <w:rsid w:val="008B17D3"/>
    <w:rsid w:val="008C0C90"/>
    <w:rsid w:val="008C700F"/>
    <w:rsid w:val="008C7846"/>
    <w:rsid w:val="008D34E6"/>
    <w:rsid w:val="008D66C6"/>
    <w:rsid w:val="008D7423"/>
    <w:rsid w:val="008E455E"/>
    <w:rsid w:val="008E6733"/>
    <w:rsid w:val="00902F29"/>
    <w:rsid w:val="00903E75"/>
    <w:rsid w:val="00906606"/>
    <w:rsid w:val="009128D1"/>
    <w:rsid w:val="00915DB6"/>
    <w:rsid w:val="00916087"/>
    <w:rsid w:val="0091679E"/>
    <w:rsid w:val="00922BF5"/>
    <w:rsid w:val="00926C3C"/>
    <w:rsid w:val="009306BB"/>
    <w:rsid w:val="00931B09"/>
    <w:rsid w:val="00933736"/>
    <w:rsid w:val="00934A7D"/>
    <w:rsid w:val="00941379"/>
    <w:rsid w:val="009415EC"/>
    <w:rsid w:val="00943117"/>
    <w:rsid w:val="00943E6F"/>
    <w:rsid w:val="009440FD"/>
    <w:rsid w:val="00950599"/>
    <w:rsid w:val="00955B6F"/>
    <w:rsid w:val="00956520"/>
    <w:rsid w:val="0096168A"/>
    <w:rsid w:val="009633BD"/>
    <w:rsid w:val="00963B57"/>
    <w:rsid w:val="009660C9"/>
    <w:rsid w:val="00977421"/>
    <w:rsid w:val="0098400F"/>
    <w:rsid w:val="00987614"/>
    <w:rsid w:val="00990759"/>
    <w:rsid w:val="009910B5"/>
    <w:rsid w:val="00994234"/>
    <w:rsid w:val="0099644B"/>
    <w:rsid w:val="009A047D"/>
    <w:rsid w:val="009A6A58"/>
    <w:rsid w:val="009A7544"/>
    <w:rsid w:val="009A7990"/>
    <w:rsid w:val="009C1167"/>
    <w:rsid w:val="009C47E2"/>
    <w:rsid w:val="009C79EE"/>
    <w:rsid w:val="009D1450"/>
    <w:rsid w:val="009D3E13"/>
    <w:rsid w:val="009D4CAB"/>
    <w:rsid w:val="009D61F0"/>
    <w:rsid w:val="009E36A0"/>
    <w:rsid w:val="009F4CF5"/>
    <w:rsid w:val="009F4F2C"/>
    <w:rsid w:val="00A00057"/>
    <w:rsid w:val="00A02DE7"/>
    <w:rsid w:val="00A03370"/>
    <w:rsid w:val="00A034AE"/>
    <w:rsid w:val="00A04CE9"/>
    <w:rsid w:val="00A10BF5"/>
    <w:rsid w:val="00A11A44"/>
    <w:rsid w:val="00A1655F"/>
    <w:rsid w:val="00A16B29"/>
    <w:rsid w:val="00A17683"/>
    <w:rsid w:val="00A21ACE"/>
    <w:rsid w:val="00A3200A"/>
    <w:rsid w:val="00A335BD"/>
    <w:rsid w:val="00A33BD3"/>
    <w:rsid w:val="00A36D87"/>
    <w:rsid w:val="00A45A87"/>
    <w:rsid w:val="00A5042C"/>
    <w:rsid w:val="00A518DC"/>
    <w:rsid w:val="00A53EDF"/>
    <w:rsid w:val="00A61680"/>
    <w:rsid w:val="00A64915"/>
    <w:rsid w:val="00A70A95"/>
    <w:rsid w:val="00A7142E"/>
    <w:rsid w:val="00A71A8A"/>
    <w:rsid w:val="00A74B59"/>
    <w:rsid w:val="00A82C70"/>
    <w:rsid w:val="00A87798"/>
    <w:rsid w:val="00AA1159"/>
    <w:rsid w:val="00AA2EF6"/>
    <w:rsid w:val="00AB2F65"/>
    <w:rsid w:val="00AB6E04"/>
    <w:rsid w:val="00AC05AD"/>
    <w:rsid w:val="00AC1416"/>
    <w:rsid w:val="00AC1969"/>
    <w:rsid w:val="00AC5736"/>
    <w:rsid w:val="00AC5CF4"/>
    <w:rsid w:val="00AD103B"/>
    <w:rsid w:val="00AD6346"/>
    <w:rsid w:val="00AD70EC"/>
    <w:rsid w:val="00AD7235"/>
    <w:rsid w:val="00AE05AF"/>
    <w:rsid w:val="00AE1B7A"/>
    <w:rsid w:val="00AE4B74"/>
    <w:rsid w:val="00AF281F"/>
    <w:rsid w:val="00AF309D"/>
    <w:rsid w:val="00AF5123"/>
    <w:rsid w:val="00AF53F7"/>
    <w:rsid w:val="00AF698C"/>
    <w:rsid w:val="00AF7BF0"/>
    <w:rsid w:val="00B00EE7"/>
    <w:rsid w:val="00B05C12"/>
    <w:rsid w:val="00B0699F"/>
    <w:rsid w:val="00B12899"/>
    <w:rsid w:val="00B2178E"/>
    <w:rsid w:val="00B305E5"/>
    <w:rsid w:val="00B333F3"/>
    <w:rsid w:val="00B33CC6"/>
    <w:rsid w:val="00B33D9D"/>
    <w:rsid w:val="00B3650B"/>
    <w:rsid w:val="00B429D9"/>
    <w:rsid w:val="00B43337"/>
    <w:rsid w:val="00B50945"/>
    <w:rsid w:val="00B52568"/>
    <w:rsid w:val="00B57B6F"/>
    <w:rsid w:val="00B643F0"/>
    <w:rsid w:val="00B725FD"/>
    <w:rsid w:val="00B75E19"/>
    <w:rsid w:val="00B77716"/>
    <w:rsid w:val="00B80047"/>
    <w:rsid w:val="00B851D2"/>
    <w:rsid w:val="00B86A12"/>
    <w:rsid w:val="00B87A72"/>
    <w:rsid w:val="00B93E07"/>
    <w:rsid w:val="00B959D8"/>
    <w:rsid w:val="00B96242"/>
    <w:rsid w:val="00B97636"/>
    <w:rsid w:val="00BA0D0F"/>
    <w:rsid w:val="00BA25A4"/>
    <w:rsid w:val="00BA450A"/>
    <w:rsid w:val="00BB09E3"/>
    <w:rsid w:val="00BB29B2"/>
    <w:rsid w:val="00BB2F40"/>
    <w:rsid w:val="00BC17E0"/>
    <w:rsid w:val="00BC7B01"/>
    <w:rsid w:val="00BC7B49"/>
    <w:rsid w:val="00BD1442"/>
    <w:rsid w:val="00BD2158"/>
    <w:rsid w:val="00BD37ED"/>
    <w:rsid w:val="00BD3B1F"/>
    <w:rsid w:val="00BD40A0"/>
    <w:rsid w:val="00BD5A98"/>
    <w:rsid w:val="00BD61E0"/>
    <w:rsid w:val="00BD6432"/>
    <w:rsid w:val="00BE28CC"/>
    <w:rsid w:val="00BE44F9"/>
    <w:rsid w:val="00BF259B"/>
    <w:rsid w:val="00C01ACE"/>
    <w:rsid w:val="00C01F74"/>
    <w:rsid w:val="00C124B2"/>
    <w:rsid w:val="00C15F60"/>
    <w:rsid w:val="00C168F2"/>
    <w:rsid w:val="00C262A7"/>
    <w:rsid w:val="00C339B8"/>
    <w:rsid w:val="00C435FA"/>
    <w:rsid w:val="00C45E5E"/>
    <w:rsid w:val="00C4682B"/>
    <w:rsid w:val="00C5146C"/>
    <w:rsid w:val="00C53381"/>
    <w:rsid w:val="00C5473D"/>
    <w:rsid w:val="00C62610"/>
    <w:rsid w:val="00C722D7"/>
    <w:rsid w:val="00C737FA"/>
    <w:rsid w:val="00C755FC"/>
    <w:rsid w:val="00C77401"/>
    <w:rsid w:val="00C77A8F"/>
    <w:rsid w:val="00C80BA0"/>
    <w:rsid w:val="00C85752"/>
    <w:rsid w:val="00C97832"/>
    <w:rsid w:val="00C97A5B"/>
    <w:rsid w:val="00CA1DC9"/>
    <w:rsid w:val="00CA2DA3"/>
    <w:rsid w:val="00CB3DAC"/>
    <w:rsid w:val="00CB45DA"/>
    <w:rsid w:val="00CB686D"/>
    <w:rsid w:val="00CB7281"/>
    <w:rsid w:val="00CC013D"/>
    <w:rsid w:val="00CC3294"/>
    <w:rsid w:val="00CC46BD"/>
    <w:rsid w:val="00CD1679"/>
    <w:rsid w:val="00CD1B7B"/>
    <w:rsid w:val="00CE246C"/>
    <w:rsid w:val="00CE7927"/>
    <w:rsid w:val="00CF1346"/>
    <w:rsid w:val="00CF34A3"/>
    <w:rsid w:val="00D01D09"/>
    <w:rsid w:val="00D049CC"/>
    <w:rsid w:val="00D050D8"/>
    <w:rsid w:val="00D1168D"/>
    <w:rsid w:val="00D21806"/>
    <w:rsid w:val="00D26BDD"/>
    <w:rsid w:val="00D34E64"/>
    <w:rsid w:val="00D36AC1"/>
    <w:rsid w:val="00D420F0"/>
    <w:rsid w:val="00D42928"/>
    <w:rsid w:val="00D52E9A"/>
    <w:rsid w:val="00D53653"/>
    <w:rsid w:val="00D5402C"/>
    <w:rsid w:val="00D62DF9"/>
    <w:rsid w:val="00D65BA5"/>
    <w:rsid w:val="00D66B51"/>
    <w:rsid w:val="00D70F41"/>
    <w:rsid w:val="00D75208"/>
    <w:rsid w:val="00D760E0"/>
    <w:rsid w:val="00D80B5F"/>
    <w:rsid w:val="00D8222D"/>
    <w:rsid w:val="00D83300"/>
    <w:rsid w:val="00D84BE8"/>
    <w:rsid w:val="00D86529"/>
    <w:rsid w:val="00D8681F"/>
    <w:rsid w:val="00D87B9C"/>
    <w:rsid w:val="00D87C98"/>
    <w:rsid w:val="00D915FE"/>
    <w:rsid w:val="00D93615"/>
    <w:rsid w:val="00D97DB6"/>
    <w:rsid w:val="00D97F5D"/>
    <w:rsid w:val="00DA0EFA"/>
    <w:rsid w:val="00DA5401"/>
    <w:rsid w:val="00DA7E1C"/>
    <w:rsid w:val="00DA7E72"/>
    <w:rsid w:val="00DB17B4"/>
    <w:rsid w:val="00DB33CB"/>
    <w:rsid w:val="00DB3810"/>
    <w:rsid w:val="00DB3CA9"/>
    <w:rsid w:val="00DC05C0"/>
    <w:rsid w:val="00DC091A"/>
    <w:rsid w:val="00DC6303"/>
    <w:rsid w:val="00DD07AB"/>
    <w:rsid w:val="00DD082F"/>
    <w:rsid w:val="00DD282E"/>
    <w:rsid w:val="00DD56BB"/>
    <w:rsid w:val="00DE3D98"/>
    <w:rsid w:val="00DE5E14"/>
    <w:rsid w:val="00DE78C7"/>
    <w:rsid w:val="00DF33ED"/>
    <w:rsid w:val="00DF4FDD"/>
    <w:rsid w:val="00E0173F"/>
    <w:rsid w:val="00E0326F"/>
    <w:rsid w:val="00E03B89"/>
    <w:rsid w:val="00E15A26"/>
    <w:rsid w:val="00E16167"/>
    <w:rsid w:val="00E167A4"/>
    <w:rsid w:val="00E25CE6"/>
    <w:rsid w:val="00E262F1"/>
    <w:rsid w:val="00E267F3"/>
    <w:rsid w:val="00E27F3A"/>
    <w:rsid w:val="00E329E1"/>
    <w:rsid w:val="00E3355F"/>
    <w:rsid w:val="00E3759A"/>
    <w:rsid w:val="00E40197"/>
    <w:rsid w:val="00E445D7"/>
    <w:rsid w:val="00E475FC"/>
    <w:rsid w:val="00E50487"/>
    <w:rsid w:val="00E520FF"/>
    <w:rsid w:val="00E56C75"/>
    <w:rsid w:val="00E64627"/>
    <w:rsid w:val="00E64735"/>
    <w:rsid w:val="00E71401"/>
    <w:rsid w:val="00E72F56"/>
    <w:rsid w:val="00EA1360"/>
    <w:rsid w:val="00EA3552"/>
    <w:rsid w:val="00EA5BA2"/>
    <w:rsid w:val="00EA7076"/>
    <w:rsid w:val="00EC3AEC"/>
    <w:rsid w:val="00EC725D"/>
    <w:rsid w:val="00ED471A"/>
    <w:rsid w:val="00ED6060"/>
    <w:rsid w:val="00ED6129"/>
    <w:rsid w:val="00EE19FF"/>
    <w:rsid w:val="00EE220D"/>
    <w:rsid w:val="00EE3EF5"/>
    <w:rsid w:val="00EE6402"/>
    <w:rsid w:val="00EE6B92"/>
    <w:rsid w:val="00EE7496"/>
    <w:rsid w:val="00EF28FA"/>
    <w:rsid w:val="00EF36ED"/>
    <w:rsid w:val="00EF6A30"/>
    <w:rsid w:val="00F01451"/>
    <w:rsid w:val="00F040BA"/>
    <w:rsid w:val="00F04E8E"/>
    <w:rsid w:val="00F05731"/>
    <w:rsid w:val="00F05D17"/>
    <w:rsid w:val="00F073B9"/>
    <w:rsid w:val="00F10B78"/>
    <w:rsid w:val="00F2049A"/>
    <w:rsid w:val="00F226BE"/>
    <w:rsid w:val="00F23747"/>
    <w:rsid w:val="00F23AAA"/>
    <w:rsid w:val="00F31225"/>
    <w:rsid w:val="00F33665"/>
    <w:rsid w:val="00F338E0"/>
    <w:rsid w:val="00F35882"/>
    <w:rsid w:val="00F364A9"/>
    <w:rsid w:val="00F36795"/>
    <w:rsid w:val="00F40173"/>
    <w:rsid w:val="00F44055"/>
    <w:rsid w:val="00F5129E"/>
    <w:rsid w:val="00F54088"/>
    <w:rsid w:val="00F63866"/>
    <w:rsid w:val="00F65643"/>
    <w:rsid w:val="00F73122"/>
    <w:rsid w:val="00F80974"/>
    <w:rsid w:val="00F83B94"/>
    <w:rsid w:val="00F873B2"/>
    <w:rsid w:val="00F90733"/>
    <w:rsid w:val="00F94F7A"/>
    <w:rsid w:val="00FB5952"/>
    <w:rsid w:val="00FB60FC"/>
    <w:rsid w:val="00FB7707"/>
    <w:rsid w:val="00FC08DC"/>
    <w:rsid w:val="00FC15D5"/>
    <w:rsid w:val="00FC45BF"/>
    <w:rsid w:val="00FC65CD"/>
    <w:rsid w:val="00FC72E8"/>
    <w:rsid w:val="00FD36F0"/>
    <w:rsid w:val="00FD4811"/>
    <w:rsid w:val="00FE3277"/>
    <w:rsid w:val="00FE3403"/>
    <w:rsid w:val="00FE6F99"/>
    <w:rsid w:val="00FF508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432B"/>
  <w15:chartTrackingRefBased/>
  <w15:docId w15:val="{DF04A7DF-34F6-427A-89CA-8CAE6A0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0B1"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D049CC"/>
    <w:pPr>
      <w:keepNext/>
      <w:keepLines/>
      <w:numPr>
        <w:numId w:val="21"/>
      </w:numPr>
      <w:spacing w:before="240" w:after="12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463E6"/>
    <w:pPr>
      <w:keepNext/>
      <w:keepLines/>
      <w:numPr>
        <w:ilvl w:val="1"/>
        <w:numId w:val="21"/>
      </w:numPr>
      <w:spacing w:after="0" w:line="240" w:lineRule="auto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0638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60638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60638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60638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60638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0638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0638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0900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25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25"/>
    <w:rPr>
      <w:rFonts w:eastAsiaTheme="minorEastAsia"/>
    </w:rPr>
  </w:style>
  <w:style w:type="paragraph" w:styleId="Normaalweb">
    <w:name w:val="Normal (Web)"/>
    <w:basedOn w:val="Standaard"/>
    <w:uiPriority w:val="99"/>
    <w:unhideWhenUsed/>
    <w:rsid w:val="00C7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605F7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605F7A"/>
  </w:style>
  <w:style w:type="character" w:styleId="Onopgelostemelding">
    <w:name w:val="Unresolved Mention"/>
    <w:basedOn w:val="Standaardalinea-lettertype"/>
    <w:uiPriority w:val="99"/>
    <w:semiHidden/>
    <w:unhideWhenUsed/>
    <w:rsid w:val="00DB381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D049CC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463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606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60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606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606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2606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06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06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260638"/>
  </w:style>
  <w:style w:type="numbering" w:styleId="1ai">
    <w:name w:val="Outline List 1"/>
    <w:basedOn w:val="Geenlijst"/>
    <w:uiPriority w:val="99"/>
    <w:semiHidden/>
    <w:unhideWhenUsed/>
    <w:rsid w:val="00260638"/>
    <w:pPr>
      <w:numPr>
        <w:numId w:val="1"/>
      </w:numPr>
    </w:pPr>
  </w:style>
  <w:style w:type="numbering" w:customStyle="1" w:styleId="Stijl1">
    <w:name w:val="Stijl1"/>
    <w:uiPriority w:val="99"/>
    <w:rsid w:val="00D53653"/>
    <w:pPr>
      <w:numPr>
        <w:numId w:val="20"/>
      </w:numPr>
    </w:pPr>
  </w:style>
  <w:style w:type="numbering" w:customStyle="1" w:styleId="Stijl2">
    <w:name w:val="Stijl2"/>
    <w:uiPriority w:val="99"/>
    <w:rsid w:val="004463E6"/>
  </w:style>
  <w:style w:type="numbering" w:customStyle="1" w:styleId="Stijl3">
    <w:name w:val="Stijl3"/>
    <w:uiPriority w:val="99"/>
    <w:rsid w:val="00571B12"/>
    <w:pPr>
      <w:numPr>
        <w:numId w:val="23"/>
      </w:numPr>
    </w:pPr>
  </w:style>
  <w:style w:type="numbering" w:customStyle="1" w:styleId="Stijl4">
    <w:name w:val="Stijl4"/>
    <w:uiPriority w:val="99"/>
    <w:rsid w:val="00571B12"/>
    <w:pPr>
      <w:numPr>
        <w:numId w:val="25"/>
      </w:numPr>
    </w:pPr>
  </w:style>
  <w:style w:type="numbering" w:customStyle="1" w:styleId="Stijl5">
    <w:name w:val="Stijl5"/>
    <w:uiPriority w:val="99"/>
    <w:rsid w:val="00D049CC"/>
    <w:pPr>
      <w:numPr>
        <w:numId w:val="32"/>
      </w:numPr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19298B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sz w:val="28"/>
      <w:szCs w:val="28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1679E"/>
    <w:pPr>
      <w:tabs>
        <w:tab w:val="left" w:pos="1100"/>
        <w:tab w:val="right" w:leader="dot" w:pos="901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19298B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19298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19298B"/>
    <w:pPr>
      <w:spacing w:after="0"/>
      <w:ind w:left="660"/>
    </w:pPr>
    <w:rPr>
      <w:rFonts w:cs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19298B"/>
    <w:pPr>
      <w:spacing w:after="0"/>
      <w:ind w:left="880"/>
    </w:pPr>
    <w:rPr>
      <w:rFonts w:cs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19298B"/>
    <w:pPr>
      <w:spacing w:after="0"/>
      <w:ind w:left="1100"/>
    </w:pPr>
    <w:rPr>
      <w:rFonts w:cs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19298B"/>
    <w:pPr>
      <w:spacing w:after="0"/>
      <w:ind w:left="1320"/>
    </w:pPr>
    <w:rPr>
      <w:rFonts w:cs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19298B"/>
    <w:pPr>
      <w:spacing w:after="0"/>
      <w:ind w:left="1540"/>
    </w:pPr>
    <w:rPr>
      <w:rFonts w:cs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19298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FBwerkboekondertitel">
    <w:name w:val="FB werkboek ondertitel"/>
    <w:basedOn w:val="Standaard"/>
    <w:link w:val="FBwerkboekondertitelCharChar"/>
    <w:rsid w:val="0019298B"/>
    <w:pPr>
      <w:spacing w:after="0" w:line="360" w:lineRule="auto"/>
      <w:jc w:val="center"/>
    </w:pPr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character" w:customStyle="1" w:styleId="FBwerkboekondertitelCharChar">
    <w:name w:val="FB werkboek ondertitel Char Char"/>
    <w:link w:val="FBwerkboekondertitel"/>
    <w:rsid w:val="0019298B"/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table" w:styleId="Tabelraster">
    <w:name w:val="Table Grid"/>
    <w:basedOn w:val="Standaardtabel"/>
    <w:rsid w:val="0019298B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C5473D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13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13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1346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13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1346"/>
    <w:rPr>
      <w:rFonts w:eastAsiaTheme="minorEastAsi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F1346"/>
    <w:pPr>
      <w:spacing w:after="0" w:line="240" w:lineRule="auto"/>
    </w:pPr>
    <w:rPr>
      <w:rFonts w:eastAsiaTheme="minorEastAsi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1346"/>
    <w:rPr>
      <w:rFonts w:ascii="Segoe UI" w:eastAsiaTheme="minorEastAsia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D87B9C"/>
    <w:pPr>
      <w:spacing w:after="0" w:line="240" w:lineRule="auto"/>
    </w:pPr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87B9C"/>
    <w:rPr>
      <w:rFonts w:ascii="Cambria" w:eastAsia="MS Mincho" w:hAnsi="Cambria" w:cs="Times New Roman"/>
      <w:sz w:val="24"/>
      <w:szCs w:val="24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D87B9C"/>
    <w:rPr>
      <w:vertAlign w:val="superscript"/>
    </w:rPr>
  </w:style>
  <w:style w:type="paragraph" w:customStyle="1" w:styleId="p2">
    <w:name w:val="p2"/>
    <w:basedOn w:val="Standaard"/>
    <w:rsid w:val="00DF33ED"/>
    <w:pPr>
      <w:spacing w:after="0" w:line="240" w:lineRule="auto"/>
    </w:pPr>
    <w:rPr>
      <w:rFonts w:ascii="Helvetica" w:eastAsia="MS Mincho" w:hAnsi="Helvetica" w:cs="Times New Roman"/>
      <w:sz w:val="15"/>
      <w:szCs w:val="15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ingmeester@phev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hev.nl/reglementen-en-formuli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9A9C3-CBED-46A6-899B-9369481F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Monden, Arjen</dc:creator>
  <cp:lastModifiedBy>Hans Waals</cp:lastModifiedBy>
  <cp:revision>3</cp:revision>
  <cp:lastPrinted>2024-10-10T12:33:00Z</cp:lastPrinted>
  <dcterms:created xsi:type="dcterms:W3CDTF">2024-10-18T14:54:00Z</dcterms:created>
  <dcterms:modified xsi:type="dcterms:W3CDTF">2024-10-18T14:55:00Z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handel1">
    <vt:lpwstr>LW</vt:lpwstr>
  </property>
  <property fmtid="{D5CDD505-2E9C-101B-9397-08002B2CF9AE}" pid="3" name="behandelaarid">
    <vt:lpwstr>2027</vt:lpwstr>
  </property>
  <property fmtid="{D5CDD505-2E9C-101B-9397-08002B2CF9AE}" pid="4" name="contact">
    <vt:lpwstr>mr. L.E. van der Wel</vt:lpwstr>
  </property>
  <property fmtid="{D5CDD505-2E9C-101B-9397-08002B2CF9AE}" pid="5" name="contactemail">
    <vt:lpwstr>l.vd.wel@gvgn.nl</vt:lpwstr>
  </property>
  <property fmtid="{D5CDD505-2E9C-101B-9397-08002B2CF9AE}" pid="6" name="contactfunctie">
    <vt:lpwstr>toegevoegd notaris </vt:lpwstr>
  </property>
  <property fmtid="{D5CDD505-2E9C-101B-9397-08002B2CF9AE}" pid="7" name="contacttelefoon">
    <vt:lpwstr>085-0760760</vt:lpwstr>
  </property>
  <property fmtid="{D5CDD505-2E9C-101B-9397-08002B2CF9AE}" pid="8" name="documentnaam">
    <vt:lpwstr>Muziekvereniging PHEV 4e concept Huishoudelijk Reglement met opmerkingen PS TS.docx</vt:lpwstr>
  </property>
  <property fmtid="{D5CDD505-2E9C-101B-9397-08002B2CF9AE}" pid="9" name="documentnummer">
    <vt:lpwstr>3009604</vt:lpwstr>
  </property>
  <property fmtid="{D5CDD505-2E9C-101B-9397-08002B2CF9AE}" pid="10" name="dossiernummer">
    <vt:lpwstr>2024.0056.01</vt:lpwstr>
  </property>
  <property fmtid="{D5CDD505-2E9C-101B-9397-08002B2CF9AE}" pid="11" name="notaris">
    <vt:lpwstr>RG</vt:lpwstr>
  </property>
  <property fmtid="{D5CDD505-2E9C-101B-9397-08002B2CF9AE}" pid="12" name="notarisid">
    <vt:lpwstr>2002</vt:lpwstr>
  </property>
  <property fmtid="{D5CDD505-2E9C-101B-9397-08002B2CF9AE}" pid="13" name="versiedatum">
    <vt:lpwstr>27-02-2024</vt:lpwstr>
  </property>
  <property fmtid="{D5CDD505-2E9C-101B-9397-08002B2CF9AE}" pid="14" name="versienummer">
    <vt:i4>1</vt:i4>
  </property>
</Properties>
</file>